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129270" w14:textId="77777777" w:rsidR="0049380E" w:rsidRDefault="0049380E" w:rsidP="0049380E">
      <w:pPr>
        <w:widowControl/>
        <w:spacing w:after="160" w:line="259" w:lineRule="auto"/>
        <w:jc w:val="right"/>
        <w:rPr>
          <w:rFonts w:ascii="Arial" w:hAnsi="Arial" w:cs="Arial"/>
          <w:b/>
          <w:sz w:val="32"/>
          <w:szCs w:val="32"/>
        </w:rPr>
      </w:pPr>
      <w:permStart w:id="2029608839" w:edGrp="everyone"/>
      <w:permEnd w:id="2029608839"/>
      <w:r w:rsidRPr="0049380E">
        <w:rPr>
          <w:rFonts w:ascii="Arial" w:hAnsi="Arial" w:cs="Arial"/>
          <w:b/>
          <w:sz w:val="32"/>
          <w:szCs w:val="32"/>
        </w:rPr>
        <w:t>CAD/FM –Dokumentationsrichtlinie - V 4.0</w:t>
      </w:r>
    </w:p>
    <w:p w14:paraId="3B88A170" w14:textId="77777777" w:rsidR="0049380E" w:rsidRPr="0049380E" w:rsidRDefault="0049380E" w:rsidP="0049380E">
      <w:pPr>
        <w:widowControl/>
        <w:spacing w:after="160" w:line="259" w:lineRule="auto"/>
        <w:jc w:val="right"/>
        <w:rPr>
          <w:rFonts w:ascii="Arial" w:hAnsi="Arial" w:cs="Arial"/>
          <w:b/>
          <w:sz w:val="32"/>
          <w:szCs w:val="32"/>
        </w:rPr>
      </w:pPr>
    </w:p>
    <w:p w14:paraId="03A61BDC" w14:textId="77777777" w:rsidR="00850EFE" w:rsidRDefault="00850EFE" w:rsidP="00850EFE">
      <w:pPr>
        <w:jc w:val="right"/>
        <w:rPr>
          <w:rFonts w:ascii="Arial" w:hAnsi="Arial" w:cs="Arial"/>
          <w:b/>
          <w:sz w:val="16"/>
          <w:szCs w:val="16"/>
        </w:rPr>
      </w:pPr>
    </w:p>
    <w:p w14:paraId="1687760E" w14:textId="77777777" w:rsidR="00850EFE" w:rsidRDefault="00850EFE" w:rsidP="00850EFE">
      <w:pPr>
        <w:jc w:val="right"/>
        <w:rPr>
          <w:rFonts w:ascii="Arial" w:hAnsi="Arial" w:cs="Arial"/>
          <w:b/>
          <w:sz w:val="16"/>
          <w:szCs w:val="16"/>
        </w:rPr>
      </w:pPr>
    </w:p>
    <w:p w14:paraId="65C8B43A" w14:textId="77777777" w:rsidR="0049380E" w:rsidRDefault="0049380E" w:rsidP="00850EFE">
      <w:pPr>
        <w:jc w:val="right"/>
        <w:rPr>
          <w:rFonts w:ascii="Arial" w:hAnsi="Arial" w:cs="Arial"/>
          <w:b/>
          <w:sz w:val="16"/>
          <w:szCs w:val="16"/>
        </w:rPr>
      </w:pPr>
    </w:p>
    <w:p w14:paraId="5FB6F74D" w14:textId="77777777" w:rsidR="00850EFE" w:rsidRPr="00583B18" w:rsidRDefault="00850EFE" w:rsidP="0049380E">
      <w:pPr>
        <w:jc w:val="right"/>
        <w:rPr>
          <w:rFonts w:ascii="Arial" w:hAnsi="Arial" w:cs="Arial"/>
          <w:b/>
          <w:sz w:val="16"/>
          <w:szCs w:val="16"/>
        </w:rPr>
      </w:pPr>
    </w:p>
    <w:p w14:paraId="093A23D6" w14:textId="6E0FC012" w:rsidR="0049380E" w:rsidRPr="0037278F" w:rsidRDefault="0049380E" w:rsidP="0049380E">
      <w:pPr>
        <w:spacing w:before="2"/>
        <w:jc w:val="right"/>
        <w:rPr>
          <w:rFonts w:ascii="Arial" w:hAnsi="Arial" w:cs="Arial"/>
          <w:b/>
          <w:sz w:val="28"/>
          <w:szCs w:val="28"/>
        </w:rPr>
      </w:pPr>
      <w:r w:rsidRPr="0037278F">
        <w:rPr>
          <w:rFonts w:ascii="Arial" w:hAnsi="Arial" w:cs="Arial"/>
          <w:b/>
          <w:sz w:val="28"/>
          <w:szCs w:val="28"/>
        </w:rPr>
        <w:t xml:space="preserve">Anlage </w:t>
      </w:r>
      <w:r w:rsidR="00105B64">
        <w:rPr>
          <w:rFonts w:ascii="Arial" w:hAnsi="Arial" w:cs="Arial"/>
          <w:b/>
          <w:sz w:val="28"/>
          <w:szCs w:val="28"/>
        </w:rPr>
        <w:t>2-01</w:t>
      </w:r>
    </w:p>
    <w:p w14:paraId="167D7A93" w14:textId="1F9F5DD4" w:rsidR="0049380E" w:rsidRDefault="00FB3F06" w:rsidP="0049380E">
      <w:pPr>
        <w:spacing w:before="2"/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Erstellung Testplan AutoC</w:t>
      </w:r>
      <w:r w:rsidR="00CB21E3">
        <w:rPr>
          <w:rFonts w:ascii="Arial" w:hAnsi="Arial" w:cs="Arial"/>
          <w:b/>
          <w:sz w:val="28"/>
          <w:szCs w:val="28"/>
        </w:rPr>
        <w:t>AD</w:t>
      </w:r>
    </w:p>
    <w:p w14:paraId="66D404DC" w14:textId="77777777" w:rsidR="00850EFE" w:rsidRPr="003F050F" w:rsidRDefault="00850EFE" w:rsidP="0049380E">
      <w:pPr>
        <w:rPr>
          <w:rFonts w:ascii="Arial" w:hAnsi="Arial" w:cs="Arial"/>
          <w:b/>
          <w:sz w:val="32"/>
          <w:szCs w:val="32"/>
        </w:rPr>
      </w:pPr>
    </w:p>
    <w:p w14:paraId="6ECB533F" w14:textId="77777777" w:rsidR="00850EFE" w:rsidRDefault="00850EFE" w:rsidP="00850EFE">
      <w:pPr>
        <w:jc w:val="right"/>
        <w:rPr>
          <w:rFonts w:ascii="Arial" w:hAnsi="Arial" w:cs="Arial"/>
          <w:b/>
          <w:sz w:val="20"/>
          <w:szCs w:val="20"/>
        </w:rPr>
      </w:pPr>
    </w:p>
    <w:p w14:paraId="0945843D" w14:textId="77777777"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4AEEBE73" w14:textId="77777777"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440D14A6" w14:textId="77777777"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44DDFA19" w14:textId="77777777"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12D06A1A" w14:textId="77777777"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608312D4" w14:textId="77777777"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1F762F60" w14:textId="77777777"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14043FFB" w14:textId="77777777"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02174C51" w14:textId="77777777"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52D76184" w14:textId="77777777"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2BC4F799" w14:textId="77777777"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3E5B6F9D" w14:textId="77777777"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54D5BB5E" w14:textId="77777777"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2681DD1E" w14:textId="77777777"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5F0C84D0" w14:textId="77777777"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7E501340" w14:textId="77777777"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60FF6979" w14:textId="77777777"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417E1E19" w14:textId="77777777"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1E558870" w14:textId="77777777"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526004FB" w14:textId="77777777"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544FE5F8" w14:textId="77777777" w:rsidR="008D1E05" w:rsidRDefault="008D1E05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02FD7455" w14:textId="77777777" w:rsidR="008D1E05" w:rsidRDefault="008D1E05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21E339E6" w14:textId="77777777" w:rsidR="008D1E05" w:rsidRDefault="008D1E05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48ABF849" w14:textId="77777777"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tbl>
      <w:tblPr>
        <w:tblW w:w="813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59"/>
        <w:gridCol w:w="4280"/>
      </w:tblGrid>
      <w:tr w:rsidR="008D1E05" w:rsidRPr="008D1E05" w14:paraId="05961883" w14:textId="77777777" w:rsidTr="008D1E05">
        <w:trPr>
          <w:trHeight w:val="541"/>
          <w:jc w:val="center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</w:tcPr>
          <w:p w14:paraId="437C7465" w14:textId="77777777" w:rsidR="008D1E05" w:rsidRPr="008D1E05" w:rsidRDefault="008D1E05" w:rsidP="008D1E05">
            <w:pPr>
              <w:widowControl/>
              <w:spacing w:before="120" w:after="120"/>
              <w:ind w:left="511" w:hanging="284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8A1D63" w14:textId="43A72EC6" w:rsidR="008D1E05" w:rsidRPr="008D1E05" w:rsidRDefault="008D1E05" w:rsidP="008D1E05">
            <w:pPr>
              <w:widowControl/>
              <w:spacing w:before="120" w:after="120"/>
              <w:ind w:left="511" w:hanging="284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8D1E05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58240" behindDoc="0" locked="0" layoutInCell="1" allowOverlap="1" wp14:anchorId="7CD99D82" wp14:editId="5B440E6D">
                  <wp:simplePos x="0" y="0"/>
                  <wp:positionH relativeFrom="column">
                    <wp:posOffset>1179195</wp:posOffset>
                  </wp:positionH>
                  <wp:positionV relativeFrom="paragraph">
                    <wp:posOffset>73025</wp:posOffset>
                  </wp:positionV>
                  <wp:extent cx="1386205" cy="201295"/>
                  <wp:effectExtent l="0" t="0" r="4445" b="8255"/>
                  <wp:wrapNone/>
                  <wp:docPr id="8" name="Grafik 8" descr="SMF_034_O_RGB_1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5" descr="SMF_034_O_RGB_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6205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8D1E0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</w:tr>
      <w:tr w:rsidR="008D1E05" w:rsidRPr="008D1E05" w14:paraId="3ACC403B" w14:textId="77777777" w:rsidTr="008D1E05">
        <w:trPr>
          <w:trHeight w:val="402"/>
          <w:jc w:val="center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6A37203F" w14:textId="77777777" w:rsidR="008D1E05" w:rsidRPr="008D1E05" w:rsidRDefault="008D1E05" w:rsidP="008D1E05">
            <w:pPr>
              <w:widowControl/>
              <w:spacing w:before="120" w:after="120"/>
              <w:ind w:left="511" w:hanging="284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8D1E0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Freigabeversion: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5FDCF5BD" w14:textId="77777777" w:rsidR="008D1E05" w:rsidRPr="008D1E05" w:rsidRDefault="008D1E05" w:rsidP="008D1E05">
            <w:pPr>
              <w:widowControl/>
              <w:spacing w:before="120" w:after="120"/>
              <w:ind w:left="511" w:hanging="284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8D1E0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Freigabedatum:</w:t>
            </w:r>
          </w:p>
        </w:tc>
      </w:tr>
      <w:tr w:rsidR="008D1E05" w:rsidRPr="008D1E05" w14:paraId="38BC71CB" w14:textId="77777777" w:rsidTr="008D1E05">
        <w:trPr>
          <w:trHeight w:val="137"/>
          <w:jc w:val="center"/>
        </w:trPr>
        <w:tc>
          <w:tcPr>
            <w:tcW w:w="3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C8F8D7" w14:textId="77777777" w:rsidR="008D1E05" w:rsidRPr="008D1E05" w:rsidRDefault="008D1E05" w:rsidP="008D1E05">
            <w:pPr>
              <w:widowControl/>
              <w:spacing w:before="120" w:after="120"/>
              <w:ind w:left="511" w:hanging="28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1E05">
              <w:rPr>
                <w:rFonts w:ascii="Arial" w:hAnsi="Arial" w:cs="Arial"/>
                <w:sz w:val="20"/>
                <w:szCs w:val="20"/>
              </w:rPr>
              <w:t>Version 4.0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FF2F0A" w14:textId="77777777" w:rsidR="008D1E05" w:rsidRPr="008D1E05" w:rsidRDefault="008D1E05" w:rsidP="008D1E05">
            <w:pPr>
              <w:widowControl/>
              <w:spacing w:before="120" w:after="120"/>
              <w:ind w:left="511" w:hanging="28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1E05">
              <w:rPr>
                <w:rFonts w:ascii="Arial" w:hAnsi="Arial" w:cs="Arial"/>
                <w:sz w:val="20"/>
                <w:szCs w:val="20"/>
              </w:rPr>
              <w:t>01.11.2025</w:t>
            </w:r>
          </w:p>
        </w:tc>
      </w:tr>
    </w:tbl>
    <w:p w14:paraId="0860DFF7" w14:textId="77777777"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077CB93C" w14:textId="77777777"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39A9381E" w14:textId="77777777" w:rsidR="00FB3F06" w:rsidRPr="00311BC9" w:rsidRDefault="00FB3F06" w:rsidP="00894349">
      <w:pPr>
        <w:pStyle w:val="berschrift1"/>
      </w:pPr>
      <w:r w:rsidRPr="00311BC9">
        <w:rPr>
          <w:rFonts w:ascii="Arial" w:hAnsi="Arial"/>
        </w:rPr>
        <w:lastRenderedPageBreak/>
        <w:t>Testdatenaustausch</w:t>
      </w:r>
    </w:p>
    <w:p w14:paraId="2BDAB157" w14:textId="77777777" w:rsidR="00FB3F06" w:rsidRPr="00530252" w:rsidRDefault="00FB3F06" w:rsidP="00894349">
      <w:pPr>
        <w:rPr>
          <w:rFonts w:ascii="Arial" w:hAnsi="Arial" w:cs="Arial"/>
          <w:b/>
        </w:rPr>
      </w:pPr>
      <w:r w:rsidRPr="00530252">
        <w:rPr>
          <w:rFonts w:ascii="Arial" w:hAnsi="Arial" w:cs="Arial"/>
          <w:b/>
        </w:rPr>
        <w:t>(für Auftragnehmer, die nicht mit AutoCAD-Anwendungen arbeiten!)</w:t>
      </w:r>
    </w:p>
    <w:p w14:paraId="7FD2134B" w14:textId="77777777" w:rsidR="00FB3F06" w:rsidRPr="00311BC9" w:rsidRDefault="00FB3F06" w:rsidP="00FB3F06">
      <w:pPr>
        <w:rPr>
          <w:rFonts w:ascii="Arial" w:hAnsi="Arial" w:cs="Arial"/>
        </w:rPr>
      </w:pPr>
    </w:p>
    <w:p w14:paraId="770D6D3B" w14:textId="04310C72" w:rsidR="00894349" w:rsidRDefault="00894349" w:rsidP="00FB3F06">
      <w:pPr>
        <w:spacing w:after="160"/>
        <w:jc w:val="both"/>
        <w:rPr>
          <w:rFonts w:ascii="Arial" w:hAnsi="Arial" w:cs="Arial"/>
        </w:rPr>
      </w:pPr>
      <w:r w:rsidRPr="00311BC9">
        <w:rPr>
          <w:rFonts w:ascii="Arial" w:hAnsi="Arial" w:cs="Arial"/>
        </w:rPr>
        <w:t>In Vorbereitung auf die Erstellung der FM-Sicht im PTS, zum fehlerfreien Auslesen von Sachdaten und Attributen aus den CAD-Grundrissplänen</w:t>
      </w:r>
      <w:r>
        <w:rPr>
          <w:rFonts w:ascii="Arial" w:hAnsi="Arial" w:cs="Arial"/>
        </w:rPr>
        <w:t xml:space="preserve"> f</w:t>
      </w:r>
      <w:r w:rsidR="00FB3F06" w:rsidRPr="00311BC9">
        <w:rPr>
          <w:rFonts w:ascii="Arial" w:hAnsi="Arial" w:cs="Arial"/>
        </w:rPr>
        <w:t xml:space="preserve">ür die Erstellung des digitalen Raum- und Gebäudebuches ist vor Beginn der Erstellung der Baubestandsdokumentation einen Testdatenaustausch mit dem SIB vorzunehmen. </w:t>
      </w:r>
      <w:r w:rsidR="00C20942" w:rsidRPr="00311BC9">
        <w:rPr>
          <w:rFonts w:ascii="Arial" w:hAnsi="Arial" w:cs="Arial"/>
        </w:rPr>
        <w:t xml:space="preserve">Damit soll sichergestellt werden, dass Pläne, die in anderen als Autodesk-CAD-Systemen erstellt werden </w:t>
      </w:r>
      <w:r w:rsidR="00C20942">
        <w:rPr>
          <w:rFonts w:ascii="Arial" w:hAnsi="Arial" w:cs="Arial"/>
        </w:rPr>
        <w:t>i</w:t>
      </w:r>
      <w:r w:rsidR="00C20942" w:rsidRPr="00311BC9">
        <w:rPr>
          <w:rFonts w:ascii="Arial" w:hAnsi="Arial" w:cs="Arial"/>
        </w:rPr>
        <w:t>m vom AG geforderten DWG-</w:t>
      </w:r>
      <w:r>
        <w:rPr>
          <w:rFonts w:ascii="Arial" w:hAnsi="Arial" w:cs="Arial"/>
        </w:rPr>
        <w:t>Format</w:t>
      </w:r>
      <w:r w:rsidR="00C20942">
        <w:rPr>
          <w:rFonts w:ascii="Arial" w:hAnsi="Arial" w:cs="Arial"/>
        </w:rPr>
        <w:t xml:space="preserve"> übergeben werden</w:t>
      </w:r>
      <w:r w:rsidR="00ED54FC">
        <w:rPr>
          <w:rFonts w:ascii="Arial" w:hAnsi="Arial" w:cs="Arial"/>
        </w:rPr>
        <w:t xml:space="preserve"> kö</w:t>
      </w:r>
      <w:r>
        <w:rPr>
          <w:rFonts w:ascii="Arial" w:hAnsi="Arial" w:cs="Arial"/>
        </w:rPr>
        <w:t xml:space="preserve">nnen, </w:t>
      </w:r>
      <w:r w:rsidRPr="00311BC9">
        <w:rPr>
          <w:rFonts w:ascii="Arial" w:hAnsi="Arial" w:cs="Arial"/>
        </w:rPr>
        <w:t>den Anforderungen der CAD/FM-DokuRL entsprechen</w:t>
      </w:r>
      <w:r>
        <w:rPr>
          <w:rFonts w:ascii="Arial" w:hAnsi="Arial" w:cs="Arial"/>
        </w:rPr>
        <w:t xml:space="preserve"> sowie </w:t>
      </w:r>
      <w:r w:rsidR="00C20942" w:rsidRPr="00311BC9">
        <w:rPr>
          <w:rFonts w:ascii="Arial" w:hAnsi="Arial" w:cs="Arial"/>
        </w:rPr>
        <w:t xml:space="preserve">in weiterführenden DV-Anwendungen </w:t>
      </w:r>
      <w:proofErr w:type="spellStart"/>
      <w:r w:rsidR="00C20942" w:rsidRPr="00311BC9">
        <w:rPr>
          <w:rFonts w:ascii="Arial" w:hAnsi="Arial" w:cs="Arial"/>
        </w:rPr>
        <w:t>ausles</w:t>
      </w:r>
      <w:proofErr w:type="spellEnd"/>
      <w:r w:rsidR="00C20942">
        <w:rPr>
          <w:rFonts w:ascii="Arial" w:hAnsi="Arial" w:cs="Arial"/>
        </w:rPr>
        <w:t xml:space="preserve">- und </w:t>
      </w:r>
      <w:r w:rsidR="00C20942" w:rsidRPr="00311BC9">
        <w:rPr>
          <w:rFonts w:ascii="Arial" w:hAnsi="Arial" w:cs="Arial"/>
        </w:rPr>
        <w:t>bearbeitbar sind</w:t>
      </w:r>
      <w:r>
        <w:rPr>
          <w:rFonts w:ascii="Arial" w:hAnsi="Arial" w:cs="Arial"/>
        </w:rPr>
        <w:t xml:space="preserve">. </w:t>
      </w:r>
    </w:p>
    <w:p w14:paraId="6DEB2C23" w14:textId="77777777" w:rsidR="00FB3F06" w:rsidRPr="00311BC9" w:rsidRDefault="00FB3F06" w:rsidP="00FB3F06">
      <w:pPr>
        <w:pBdr>
          <w:bottom w:val="single" w:sz="6" w:space="1" w:color="auto"/>
        </w:pBdr>
        <w:jc w:val="both"/>
        <w:rPr>
          <w:rFonts w:ascii="Arial" w:hAnsi="Arial" w:cs="Arial"/>
        </w:rPr>
      </w:pPr>
    </w:p>
    <w:p w14:paraId="181D5232" w14:textId="77777777" w:rsidR="00311BC9" w:rsidRPr="00311BC9" w:rsidRDefault="00311BC9" w:rsidP="00FB3F06">
      <w:pPr>
        <w:spacing w:after="160"/>
        <w:jc w:val="both"/>
        <w:rPr>
          <w:rFonts w:ascii="Arial" w:hAnsi="Arial" w:cs="Arial"/>
          <w:i/>
          <w:sz w:val="8"/>
          <w:szCs w:val="8"/>
          <w:u w:val="single"/>
        </w:rPr>
      </w:pPr>
    </w:p>
    <w:p w14:paraId="1CAF6AD8" w14:textId="77777777" w:rsidR="00894349" w:rsidRPr="00311BC9" w:rsidRDefault="00894349" w:rsidP="00894349">
      <w:pPr>
        <w:spacing w:after="160"/>
        <w:jc w:val="both"/>
        <w:rPr>
          <w:rFonts w:ascii="Arial" w:hAnsi="Arial" w:cs="Arial"/>
          <w:i/>
          <w:u w:val="single"/>
        </w:rPr>
      </w:pPr>
      <w:r w:rsidRPr="00311BC9">
        <w:rPr>
          <w:rFonts w:ascii="Arial" w:hAnsi="Arial" w:cs="Arial"/>
          <w:i/>
          <w:u w:val="single"/>
        </w:rPr>
        <w:t>Vorgehensweise</w:t>
      </w:r>
      <w:r>
        <w:rPr>
          <w:rFonts w:ascii="Arial" w:hAnsi="Arial" w:cs="Arial"/>
          <w:i/>
          <w:u w:val="single"/>
        </w:rPr>
        <w:t xml:space="preserve"> Testdatenaustausch</w:t>
      </w:r>
      <w:r w:rsidRPr="00311BC9">
        <w:rPr>
          <w:rFonts w:ascii="Arial" w:hAnsi="Arial" w:cs="Arial"/>
          <w:i/>
          <w:u w:val="single"/>
        </w:rPr>
        <w:t>:</w:t>
      </w:r>
      <w:r w:rsidRPr="002B0613">
        <w:rPr>
          <w:noProof/>
          <w:lang w:eastAsia="de-DE"/>
        </w:rPr>
        <w:t xml:space="preserve"> </w:t>
      </w:r>
    </w:p>
    <w:p w14:paraId="7F4DEBCB" w14:textId="77777777" w:rsidR="00DE724D" w:rsidRPr="00991611" w:rsidRDefault="00DE724D" w:rsidP="00DE724D">
      <w:pPr>
        <w:ind w:firstLine="360"/>
        <w:jc w:val="both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 xml:space="preserve">- </w:t>
      </w:r>
      <w:r w:rsidRPr="00991611">
        <w:rPr>
          <w:rFonts w:ascii="Arial" w:hAnsi="Arial" w:cs="Arial"/>
          <w:i/>
          <w:iCs/>
          <w:sz w:val="16"/>
          <w:szCs w:val="16"/>
        </w:rPr>
        <w:t>Auftragnehmer</w:t>
      </w:r>
      <w:r>
        <w:rPr>
          <w:rFonts w:ascii="Arial" w:hAnsi="Arial" w:cs="Arial"/>
          <w:i/>
          <w:iCs/>
          <w:sz w:val="16"/>
          <w:szCs w:val="16"/>
        </w:rPr>
        <w:t>:</w:t>
      </w:r>
    </w:p>
    <w:p w14:paraId="75D7EB13" w14:textId="1C6803C1" w:rsidR="0006277C" w:rsidRDefault="00894349" w:rsidP="00894349">
      <w:pPr>
        <w:pStyle w:val="Listenabsatz"/>
        <w:numPr>
          <w:ilvl w:val="0"/>
          <w:numId w:val="31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Nehmen Sie Kontakt zum </w:t>
      </w:r>
      <w:r w:rsidRPr="00311BC9">
        <w:rPr>
          <w:rFonts w:ascii="Arial" w:hAnsi="Arial" w:cs="Arial"/>
        </w:rPr>
        <w:t xml:space="preserve">Zentralen Bestandsdatenmanagement </w:t>
      </w:r>
      <w:r w:rsidR="0006277C">
        <w:rPr>
          <w:rFonts w:ascii="Arial" w:hAnsi="Arial" w:cs="Arial"/>
        </w:rPr>
        <w:t>(</w:t>
      </w:r>
      <w:r w:rsidRPr="00311BC9">
        <w:rPr>
          <w:rFonts w:ascii="Arial" w:hAnsi="Arial" w:cs="Arial"/>
        </w:rPr>
        <w:t>ZBM</w:t>
      </w:r>
      <w:r w:rsidR="0006277C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</w:t>
      </w:r>
      <w:r w:rsidR="0006277C">
        <w:rPr>
          <w:rFonts w:ascii="Arial" w:hAnsi="Arial" w:cs="Arial"/>
        </w:rPr>
        <w:t xml:space="preserve">mit Angabe </w:t>
      </w:r>
      <w:r w:rsidR="002072F9">
        <w:rPr>
          <w:rFonts w:ascii="Arial" w:hAnsi="Arial" w:cs="Arial"/>
        </w:rPr>
        <w:t>von</w:t>
      </w:r>
    </w:p>
    <w:p w14:paraId="47C462CD" w14:textId="77777777" w:rsidR="0006277C" w:rsidRDefault="0006277C" w:rsidP="0006277C">
      <w:pPr>
        <w:pStyle w:val="Listenabsatz"/>
        <w:numPr>
          <w:ilvl w:val="0"/>
          <w:numId w:val="47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Projektbezeichnung, </w:t>
      </w:r>
    </w:p>
    <w:p w14:paraId="21C9B614" w14:textId="77777777" w:rsidR="0006277C" w:rsidRDefault="0006277C" w:rsidP="0006277C">
      <w:pPr>
        <w:pStyle w:val="Listenabsatz"/>
        <w:numPr>
          <w:ilvl w:val="0"/>
          <w:numId w:val="47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Maßnahmennummer (sofern vorhanden), </w:t>
      </w:r>
    </w:p>
    <w:p w14:paraId="42EA343A" w14:textId="540A14B8" w:rsidR="00894349" w:rsidRDefault="0006277C" w:rsidP="0006277C">
      <w:pPr>
        <w:pStyle w:val="Listenabsatz"/>
        <w:numPr>
          <w:ilvl w:val="0"/>
          <w:numId w:val="47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Liegenschafts- sowie der Gebäudenummer</w:t>
      </w:r>
    </w:p>
    <w:p w14:paraId="42B75804" w14:textId="398B0342" w:rsidR="008B265C" w:rsidRPr="008B265C" w:rsidRDefault="0006277C" w:rsidP="008B265C">
      <w:pPr>
        <w:pStyle w:val="Listenabsatz"/>
        <w:spacing w:line="276" w:lineRule="auto"/>
        <w:jc w:val="both"/>
        <w:rPr>
          <w:rFonts w:ascii="Arial" w:hAnsi="Arial" w:cs="Arial"/>
          <w:color w:val="4472C4" w:themeColor="accent5"/>
        </w:rPr>
      </w:pPr>
      <w:r w:rsidRPr="0077352E">
        <w:rPr>
          <w:sz w:val="18"/>
          <w:szCs w:val="18"/>
        </w:rPr>
        <w:sym w:font="Wingdings" w:char="F0E0"/>
      </w:r>
      <w:r>
        <w:rPr>
          <w:sz w:val="18"/>
          <w:szCs w:val="18"/>
        </w:rPr>
        <w:t xml:space="preserve"> </w:t>
      </w:r>
      <w:r w:rsidRPr="000F1F9B">
        <w:rPr>
          <w:rFonts w:ascii="Arial" w:hAnsi="Arial" w:cs="Arial"/>
          <w:szCs w:val="22"/>
        </w:rPr>
        <w:t xml:space="preserve">Postfach: </w:t>
      </w:r>
      <w:hyperlink r:id="rId9" w:history="1">
        <w:r w:rsidR="00DE724D" w:rsidRPr="000F1F9B">
          <w:rPr>
            <w:color w:val="4472C4" w:themeColor="accent5"/>
            <w:szCs w:val="22"/>
          </w:rPr>
          <w:t>ZBM@sib.smf.sachsen.de</w:t>
        </w:r>
      </w:hyperlink>
    </w:p>
    <w:p w14:paraId="53E8F378" w14:textId="691A3E96" w:rsidR="00DE724D" w:rsidRPr="00703720" w:rsidRDefault="00DE724D" w:rsidP="00DE724D">
      <w:pPr>
        <w:spacing w:line="276" w:lineRule="auto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-------------------------------------------------------------------------------------------------------------------------------</w:t>
      </w:r>
    </w:p>
    <w:p w14:paraId="0E536A3E" w14:textId="77777777" w:rsidR="00DE724D" w:rsidRPr="00991611" w:rsidRDefault="00DE724D" w:rsidP="00DE724D">
      <w:pPr>
        <w:spacing w:line="276" w:lineRule="auto"/>
        <w:ind w:firstLine="360"/>
        <w:jc w:val="both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 xml:space="preserve">- </w:t>
      </w:r>
      <w:r w:rsidRPr="00991611">
        <w:rPr>
          <w:rFonts w:ascii="Arial" w:hAnsi="Arial" w:cs="Arial"/>
          <w:i/>
          <w:iCs/>
          <w:sz w:val="16"/>
          <w:szCs w:val="16"/>
        </w:rPr>
        <w:t>Z</w:t>
      </w:r>
      <w:r>
        <w:rPr>
          <w:rFonts w:ascii="Arial" w:hAnsi="Arial" w:cs="Arial"/>
          <w:i/>
          <w:iCs/>
          <w:sz w:val="16"/>
          <w:szCs w:val="16"/>
        </w:rPr>
        <w:t>entrales Bestandsdatenmanagement:</w:t>
      </w:r>
    </w:p>
    <w:p w14:paraId="208A89F2" w14:textId="6C44841A" w:rsidR="00894349" w:rsidRPr="00311BC9" w:rsidRDefault="0006277C" w:rsidP="0006277C">
      <w:pPr>
        <w:pStyle w:val="Listenabsatz"/>
        <w:numPr>
          <w:ilvl w:val="0"/>
          <w:numId w:val="31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Bereitstellung </w:t>
      </w:r>
      <w:r w:rsidRPr="00311BC9">
        <w:rPr>
          <w:rFonts w:ascii="Arial" w:hAnsi="Arial" w:cs="Arial"/>
        </w:rPr>
        <w:t>eine</w:t>
      </w:r>
      <w:r>
        <w:rPr>
          <w:rFonts w:ascii="Arial" w:hAnsi="Arial" w:cs="Arial"/>
        </w:rPr>
        <w:t>r</w:t>
      </w:r>
      <w:r w:rsidRPr="00311BC9">
        <w:rPr>
          <w:rFonts w:ascii="Arial" w:hAnsi="Arial" w:cs="Arial"/>
        </w:rPr>
        <w:t xml:space="preserve"> </w:t>
      </w:r>
      <w:r>
        <w:rPr>
          <w:rFonts w:ascii="Arial" w:hAnsi="Arial" w:cs="Arial"/>
          <w:iCs/>
        </w:rPr>
        <w:t>nach</w:t>
      </w:r>
      <w:r w:rsidRPr="00311BC9">
        <w:rPr>
          <w:rFonts w:ascii="Arial" w:hAnsi="Arial" w:cs="Arial"/>
          <w:iCs/>
        </w:rPr>
        <w:t xml:space="preserve"> </w:t>
      </w:r>
      <w:hyperlink r:id="rId10" w:history="1">
        <w:r w:rsidRPr="0077352E">
          <w:rPr>
            <w:rFonts w:ascii="Arial" w:hAnsi="Arial" w:cs="Arial"/>
            <w:color w:val="4472C4" w:themeColor="accent5"/>
          </w:rPr>
          <w:t>CAD/FM-Dokumentationsrichtlinie (CAD/FM-</w:t>
        </w:r>
        <w:proofErr w:type="spellStart"/>
        <w:r w:rsidRPr="0077352E">
          <w:rPr>
            <w:rFonts w:ascii="Arial" w:hAnsi="Arial" w:cs="Arial"/>
            <w:color w:val="4472C4" w:themeColor="accent5"/>
          </w:rPr>
          <w:t>DokuRL</w:t>
        </w:r>
        <w:proofErr w:type="spellEnd"/>
        <w:r w:rsidRPr="0077352E">
          <w:rPr>
            <w:rFonts w:ascii="Arial" w:hAnsi="Arial" w:cs="Arial"/>
            <w:color w:val="4472C4" w:themeColor="accent5"/>
          </w:rPr>
          <w:t>)</w:t>
        </w:r>
      </w:hyperlink>
      <w:r>
        <w:rPr>
          <w:rFonts w:ascii="Arial" w:hAnsi="Arial" w:cs="Arial"/>
          <w:color w:val="4472C4" w:themeColor="accent5"/>
        </w:rPr>
        <w:t xml:space="preserve"> </w:t>
      </w:r>
      <w:r w:rsidRPr="004D3E94">
        <w:rPr>
          <w:rFonts w:ascii="Arial" w:hAnsi="Arial" w:cs="Arial"/>
        </w:rPr>
        <w:t>erstellte</w:t>
      </w:r>
      <w:r>
        <w:rPr>
          <w:rFonts w:ascii="Arial" w:hAnsi="Arial" w:cs="Arial"/>
        </w:rPr>
        <w:t>n</w:t>
      </w:r>
      <w:r w:rsidRPr="004D3E94">
        <w:rPr>
          <w:rFonts w:ascii="Arial" w:hAnsi="Arial" w:cs="Arial"/>
        </w:rPr>
        <w:t xml:space="preserve"> </w:t>
      </w:r>
      <w:r>
        <w:rPr>
          <w:rFonts w:ascii="Arial" w:hAnsi="Arial" w:cs="Arial"/>
          <w:iCs/>
        </w:rPr>
        <w:t>AutoCad-</w:t>
      </w:r>
      <w:r w:rsidRPr="00311BC9">
        <w:rPr>
          <w:rFonts w:ascii="Arial" w:hAnsi="Arial" w:cs="Arial"/>
        </w:rPr>
        <w:t xml:space="preserve">Test-Plandatei </w:t>
      </w:r>
      <w:r w:rsidR="00894349" w:rsidRPr="00311BC9">
        <w:rPr>
          <w:rFonts w:ascii="Arial" w:hAnsi="Arial" w:cs="Arial"/>
        </w:rPr>
        <w:t xml:space="preserve">seitens </w:t>
      </w:r>
      <w:r>
        <w:rPr>
          <w:rFonts w:ascii="Arial" w:hAnsi="Arial" w:cs="Arial"/>
        </w:rPr>
        <w:t>ZBM</w:t>
      </w:r>
      <w:r w:rsidR="00DE724D">
        <w:rPr>
          <w:rFonts w:ascii="Arial" w:hAnsi="Arial" w:cs="Arial"/>
        </w:rPr>
        <w:t xml:space="preserve">, welche </w:t>
      </w:r>
      <w:r w:rsidR="002072F9">
        <w:rPr>
          <w:rFonts w:ascii="Arial" w:hAnsi="Arial" w:cs="Arial"/>
        </w:rPr>
        <w:t xml:space="preserve">anschließend </w:t>
      </w:r>
      <w:r w:rsidR="00DE724D">
        <w:rPr>
          <w:rFonts w:ascii="Arial" w:hAnsi="Arial" w:cs="Arial"/>
        </w:rPr>
        <w:t>durch den AN nach den Vorgaben des beauftragten Pflichtenheftes zu bearbeiten ist.</w:t>
      </w:r>
      <w:r w:rsidR="00894349" w:rsidRPr="00311BC9">
        <w:rPr>
          <w:rFonts w:ascii="Arial" w:hAnsi="Arial" w:cs="Arial"/>
        </w:rPr>
        <w:t xml:space="preserve"> </w:t>
      </w:r>
    </w:p>
    <w:p w14:paraId="64FA96E5" w14:textId="3E48B84C" w:rsidR="0006277C" w:rsidRDefault="0006277C" w:rsidP="00FB3F06">
      <w:pPr>
        <w:spacing w:after="160"/>
        <w:jc w:val="both"/>
        <w:rPr>
          <w:rFonts w:ascii="Arial" w:hAnsi="Arial" w:cs="Arial"/>
          <w:b/>
          <w:iCs/>
        </w:rPr>
      </w:pPr>
    </w:p>
    <w:p w14:paraId="06D320D7" w14:textId="275610BF" w:rsidR="0006277C" w:rsidRPr="0006277C" w:rsidRDefault="0006277C" w:rsidP="0006277C">
      <w:pPr>
        <w:spacing w:line="276" w:lineRule="auto"/>
        <w:jc w:val="both"/>
        <w:rPr>
          <w:rFonts w:ascii="Arial" w:hAnsi="Arial" w:cs="Arial"/>
        </w:rPr>
      </w:pPr>
      <w:r w:rsidRPr="0006277C">
        <w:rPr>
          <w:rFonts w:ascii="Arial" w:hAnsi="Arial" w:cs="Arial"/>
        </w:rPr>
        <w:t>Testdatei:</w:t>
      </w:r>
    </w:p>
    <w:p w14:paraId="3E21F280" w14:textId="2DCC3217" w:rsidR="0006277C" w:rsidRDefault="0077352E" w:rsidP="004015CB">
      <w:pPr>
        <w:spacing w:line="276" w:lineRule="auto"/>
        <w:jc w:val="both"/>
        <w:rPr>
          <w:rFonts w:ascii="Arial" w:hAnsi="Arial" w:cs="Arial"/>
        </w:rPr>
      </w:pPr>
      <w:r w:rsidRPr="0006277C">
        <w:sym w:font="Wingdings" w:char="F0E0"/>
      </w:r>
      <w:r w:rsidRPr="00DE724D">
        <w:rPr>
          <w:rFonts w:ascii="Arial" w:hAnsi="Arial" w:cs="Arial"/>
        </w:rPr>
        <w:t xml:space="preserve"> </w:t>
      </w:r>
      <w:r w:rsidR="00FB3F06" w:rsidRPr="00DE724D">
        <w:rPr>
          <w:rFonts w:ascii="Arial" w:hAnsi="Arial" w:cs="Arial"/>
        </w:rPr>
        <w:t>G000</w:t>
      </w:r>
      <w:r w:rsidR="004A7F64">
        <w:rPr>
          <w:rFonts w:ascii="Arial" w:hAnsi="Arial" w:cs="Arial"/>
        </w:rPr>
        <w:t>1234</w:t>
      </w:r>
      <w:r w:rsidR="00FB3F06" w:rsidRPr="00DE724D">
        <w:rPr>
          <w:rFonts w:ascii="Arial" w:hAnsi="Arial" w:cs="Arial"/>
        </w:rPr>
        <w:t>-01-01_75_</w:t>
      </w:r>
      <w:r w:rsidR="004A7F64">
        <w:rPr>
          <w:rFonts w:ascii="Arial" w:hAnsi="Arial" w:cs="Arial"/>
        </w:rPr>
        <w:t>BES</w:t>
      </w:r>
      <w:r w:rsidR="00FB3F06" w:rsidRPr="00DE724D">
        <w:rPr>
          <w:rFonts w:ascii="Arial" w:hAnsi="Arial" w:cs="Arial"/>
        </w:rPr>
        <w:t>_</w:t>
      </w:r>
      <w:r w:rsidR="004A7F64">
        <w:rPr>
          <w:rFonts w:ascii="Arial" w:hAnsi="Arial" w:cs="Arial"/>
        </w:rPr>
        <w:t>01_</w:t>
      </w:r>
      <w:r w:rsidR="00FB3F06" w:rsidRPr="00DE724D">
        <w:rPr>
          <w:rFonts w:ascii="Arial" w:hAnsi="Arial" w:cs="Arial"/>
        </w:rPr>
        <w:t>300</w:t>
      </w:r>
      <w:r w:rsidR="004A7F64">
        <w:rPr>
          <w:rFonts w:ascii="Arial" w:hAnsi="Arial" w:cs="Arial"/>
        </w:rPr>
        <w:t>-</w:t>
      </w:r>
      <w:r w:rsidR="00FB3F06" w:rsidRPr="00DE724D">
        <w:rPr>
          <w:rFonts w:ascii="Arial" w:hAnsi="Arial" w:cs="Arial"/>
        </w:rPr>
        <w:t>_GRSEG_0101_00.dwg</w:t>
      </w:r>
    </w:p>
    <w:p w14:paraId="0DAA7333" w14:textId="77777777" w:rsidR="004015CB" w:rsidRPr="0006277C" w:rsidRDefault="004015CB" w:rsidP="004015CB">
      <w:pPr>
        <w:spacing w:line="276" w:lineRule="auto"/>
        <w:jc w:val="both"/>
        <w:rPr>
          <w:rFonts w:ascii="Arial" w:hAnsi="Arial" w:cs="Arial"/>
        </w:rPr>
      </w:pPr>
    </w:p>
    <w:p w14:paraId="086EC01A" w14:textId="2E1F8A7F" w:rsidR="00FB3F06" w:rsidRPr="00311BC9" w:rsidRDefault="004015CB" w:rsidP="00FB3F06">
      <w:pPr>
        <w:spacing w:after="160"/>
        <w:jc w:val="both"/>
        <w:rPr>
          <w:rFonts w:ascii="Arial" w:hAnsi="Arial" w:cs="Arial"/>
          <w:iCs/>
        </w:rPr>
      </w:pPr>
      <w:r>
        <w:rPr>
          <w:noProof/>
          <w:lang w:eastAsia="de-DE"/>
        </w:rPr>
        <w:drawing>
          <wp:inline distT="0" distB="0" distL="0" distR="0" wp14:anchorId="0B110088" wp14:editId="2D83672D">
            <wp:extent cx="5824675" cy="2966720"/>
            <wp:effectExtent l="0" t="0" r="5080" b="5080"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1355" r="562"/>
                    <a:stretch/>
                  </pic:blipFill>
                  <pic:spPr bwMode="auto">
                    <a:xfrm>
                      <a:off x="0" y="0"/>
                      <a:ext cx="5825922" cy="29673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2A196E" w:rsidRPr="00311BC9">
        <w:rPr>
          <w:rFonts w:ascii="Arial" w:hAnsi="Arial" w:cs="Arial"/>
          <w:iCs/>
          <w:noProof/>
          <w:lang w:eastAsia="de-DE"/>
        </w:rPr>
        <w:t xml:space="preserve"> </w:t>
      </w:r>
    </w:p>
    <w:p w14:paraId="1CBBC837" w14:textId="77777777" w:rsidR="00744062" w:rsidRDefault="00744062">
      <w:pPr>
        <w:widowControl/>
        <w:spacing w:before="120" w:after="120"/>
        <w:ind w:left="511" w:hanging="284"/>
        <w:rPr>
          <w:rFonts w:ascii="Arial" w:hAnsi="Arial" w:cs="Arial"/>
          <w:i/>
          <w:u w:val="single"/>
        </w:rPr>
      </w:pPr>
      <w:r>
        <w:rPr>
          <w:rFonts w:ascii="Arial" w:hAnsi="Arial" w:cs="Arial"/>
          <w:i/>
          <w:u w:val="single"/>
        </w:rPr>
        <w:br w:type="page"/>
      </w:r>
    </w:p>
    <w:p w14:paraId="35016142" w14:textId="4ED36A21" w:rsidR="00991611" w:rsidRPr="00991611" w:rsidRDefault="002316FB" w:rsidP="00711DA7">
      <w:pPr>
        <w:ind w:firstLine="360"/>
        <w:jc w:val="both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lastRenderedPageBreak/>
        <w:t xml:space="preserve">- </w:t>
      </w:r>
      <w:r w:rsidR="00991611" w:rsidRPr="00991611">
        <w:rPr>
          <w:rFonts w:ascii="Arial" w:hAnsi="Arial" w:cs="Arial"/>
          <w:i/>
          <w:iCs/>
          <w:sz w:val="16"/>
          <w:szCs w:val="16"/>
        </w:rPr>
        <w:t>Auftragnehmer</w:t>
      </w:r>
      <w:r w:rsidR="00991611">
        <w:rPr>
          <w:rFonts w:ascii="Arial" w:hAnsi="Arial" w:cs="Arial"/>
          <w:i/>
          <w:iCs/>
          <w:sz w:val="16"/>
          <w:szCs w:val="16"/>
        </w:rPr>
        <w:t>:</w:t>
      </w:r>
    </w:p>
    <w:p w14:paraId="10C716FD" w14:textId="27C3D416" w:rsidR="00645298" w:rsidRPr="00E76C79" w:rsidRDefault="0077352E" w:rsidP="00073822">
      <w:pPr>
        <w:pStyle w:val="Listenabsatz"/>
        <w:numPr>
          <w:ilvl w:val="0"/>
          <w:numId w:val="31"/>
        </w:numPr>
        <w:spacing w:line="276" w:lineRule="auto"/>
        <w:jc w:val="both"/>
        <w:rPr>
          <w:rFonts w:ascii="Arial" w:hAnsi="Arial" w:cs="Arial"/>
          <w:iCs/>
        </w:rPr>
      </w:pPr>
      <w:r w:rsidRPr="00E76C79">
        <w:rPr>
          <w:rFonts w:ascii="Arial" w:hAnsi="Arial" w:cs="Arial"/>
          <w:iCs/>
        </w:rPr>
        <w:t>Er</w:t>
      </w:r>
      <w:r w:rsidR="00645298" w:rsidRPr="00E76C79">
        <w:rPr>
          <w:rFonts w:ascii="Arial" w:hAnsi="Arial" w:cs="Arial"/>
          <w:iCs/>
        </w:rPr>
        <w:t>gänzen Sie</w:t>
      </w:r>
      <w:r w:rsidRPr="00E76C79">
        <w:rPr>
          <w:rFonts w:ascii="Arial" w:hAnsi="Arial" w:cs="Arial"/>
          <w:iCs/>
        </w:rPr>
        <w:t xml:space="preserve">, </w:t>
      </w:r>
      <w:r w:rsidR="00FB3F06" w:rsidRPr="00E76C79">
        <w:rPr>
          <w:rFonts w:ascii="Arial" w:eastAsiaTheme="minorHAnsi" w:hAnsi="Arial" w:cs="Arial"/>
        </w:rPr>
        <w:t>den 2D-Grundriss um</w:t>
      </w:r>
      <w:r w:rsidR="00645298" w:rsidRPr="00E76C79">
        <w:rPr>
          <w:rFonts w:ascii="Arial" w:hAnsi="Arial" w:cs="Arial"/>
        </w:rPr>
        <w:t xml:space="preserve"> </w:t>
      </w:r>
      <w:r w:rsidR="00FB3F06" w:rsidRPr="00E76C79">
        <w:rPr>
          <w:rFonts w:ascii="Arial" w:eastAsiaTheme="minorHAnsi" w:hAnsi="Arial" w:cs="Arial"/>
        </w:rPr>
        <w:t>einen</w:t>
      </w:r>
      <w:r w:rsidR="00645298" w:rsidRPr="00E76C79">
        <w:rPr>
          <w:rFonts w:ascii="Arial" w:eastAsiaTheme="minorHAnsi" w:hAnsi="Arial" w:cs="Arial"/>
        </w:rPr>
        <w:t xml:space="preserve"> weitere</w:t>
      </w:r>
      <w:r w:rsidR="002533E3">
        <w:rPr>
          <w:rFonts w:ascii="Arial" w:eastAsiaTheme="minorHAnsi" w:hAnsi="Arial" w:cs="Arial"/>
        </w:rPr>
        <w:t>n</w:t>
      </w:r>
      <w:r w:rsidR="00645298" w:rsidRPr="00E76C79">
        <w:rPr>
          <w:rFonts w:ascii="Arial" w:eastAsiaTheme="minorHAnsi" w:hAnsi="Arial" w:cs="Arial"/>
        </w:rPr>
        <w:t xml:space="preserve"> R</w:t>
      </w:r>
      <w:r w:rsidR="00EB075F">
        <w:rPr>
          <w:rFonts w:ascii="Arial" w:eastAsiaTheme="minorHAnsi" w:hAnsi="Arial" w:cs="Arial"/>
        </w:rPr>
        <w:t>aum</w:t>
      </w:r>
      <w:r w:rsidR="00645298" w:rsidRPr="00E76C79">
        <w:rPr>
          <w:rFonts w:ascii="Arial" w:eastAsiaTheme="minorHAnsi" w:hAnsi="Arial" w:cs="Arial"/>
        </w:rPr>
        <w:t xml:space="preserve"> mit Tür</w:t>
      </w:r>
      <w:r w:rsidR="002533E3">
        <w:rPr>
          <w:rFonts w:ascii="Arial" w:eastAsiaTheme="minorHAnsi" w:hAnsi="Arial" w:cs="Arial"/>
        </w:rPr>
        <w:t>/</w:t>
      </w:r>
      <w:r w:rsidR="00FB3F06" w:rsidRPr="00E76C79">
        <w:rPr>
          <w:rFonts w:ascii="Arial" w:eastAsiaTheme="minorHAnsi" w:hAnsi="Arial" w:cs="Arial"/>
        </w:rPr>
        <w:t xml:space="preserve"> Fenster</w:t>
      </w:r>
      <w:r w:rsidR="002533E3">
        <w:rPr>
          <w:rFonts w:ascii="Arial" w:eastAsiaTheme="minorHAnsi" w:hAnsi="Arial" w:cs="Arial"/>
        </w:rPr>
        <w:t xml:space="preserve"> </w:t>
      </w:r>
      <w:r w:rsidR="00EB075F">
        <w:rPr>
          <w:rFonts w:ascii="Arial" w:eastAsiaTheme="minorHAnsi" w:hAnsi="Arial" w:cs="Arial"/>
        </w:rPr>
        <w:t xml:space="preserve">und/ </w:t>
      </w:r>
      <w:r w:rsidR="002533E3">
        <w:rPr>
          <w:rFonts w:ascii="Arial" w:eastAsiaTheme="minorHAnsi" w:hAnsi="Arial" w:cs="Arial"/>
        </w:rPr>
        <w:t>oder</w:t>
      </w:r>
      <w:r w:rsidR="004B2E61" w:rsidRPr="00E76C79">
        <w:rPr>
          <w:rFonts w:ascii="Arial" w:eastAsiaTheme="minorHAnsi" w:hAnsi="Arial" w:cs="Arial"/>
        </w:rPr>
        <w:t xml:space="preserve"> </w:t>
      </w:r>
      <w:r w:rsidR="00A70461" w:rsidRPr="00E76C79">
        <w:rPr>
          <w:rFonts w:ascii="Arial" w:eastAsiaTheme="minorHAnsi" w:hAnsi="Arial" w:cs="Arial"/>
        </w:rPr>
        <w:t>Oberlicht</w:t>
      </w:r>
      <w:r w:rsidR="00FB3F06" w:rsidRPr="00E76C79">
        <w:rPr>
          <w:rFonts w:ascii="Arial" w:eastAsiaTheme="minorHAnsi" w:hAnsi="Arial" w:cs="Arial"/>
        </w:rPr>
        <w:t xml:space="preserve"> </w:t>
      </w:r>
      <w:r w:rsidR="00EB075F">
        <w:rPr>
          <w:rFonts w:ascii="Arial" w:eastAsiaTheme="minorHAnsi" w:hAnsi="Arial" w:cs="Arial"/>
        </w:rPr>
        <w:t>mit</w:t>
      </w:r>
      <w:r w:rsidR="00645298" w:rsidRPr="00E76C79">
        <w:rPr>
          <w:rFonts w:ascii="Arial" w:eastAsiaTheme="minorHAnsi" w:hAnsi="Arial" w:cs="Arial"/>
        </w:rPr>
        <w:t xml:space="preserve"> den </w:t>
      </w:r>
      <w:r w:rsidR="00EB075F">
        <w:rPr>
          <w:rFonts w:ascii="Arial" w:eastAsiaTheme="minorHAnsi" w:hAnsi="Arial" w:cs="Arial"/>
        </w:rPr>
        <w:t xml:space="preserve">jeweils </w:t>
      </w:r>
      <w:r w:rsidR="00645298" w:rsidRPr="00E76C79">
        <w:rPr>
          <w:rFonts w:ascii="Arial" w:eastAsiaTheme="minorHAnsi" w:hAnsi="Arial" w:cs="Arial"/>
        </w:rPr>
        <w:t>zugehörigen Blöcken</w:t>
      </w:r>
      <w:r w:rsidR="004B2E61" w:rsidRPr="00E76C79">
        <w:rPr>
          <w:rFonts w:ascii="Arial" w:eastAsiaTheme="minorHAnsi" w:hAnsi="Arial" w:cs="Arial"/>
        </w:rPr>
        <w:t>.</w:t>
      </w:r>
    </w:p>
    <w:p w14:paraId="632F7854" w14:textId="779D3CF3" w:rsidR="00645298" w:rsidRPr="00E76C79" w:rsidRDefault="00645298" w:rsidP="00073822">
      <w:pPr>
        <w:pStyle w:val="Listenabsatz"/>
        <w:numPr>
          <w:ilvl w:val="0"/>
          <w:numId w:val="31"/>
        </w:numPr>
        <w:spacing w:line="276" w:lineRule="auto"/>
        <w:jc w:val="both"/>
        <w:rPr>
          <w:rFonts w:ascii="Arial" w:hAnsi="Arial" w:cs="Arial"/>
          <w:iCs/>
        </w:rPr>
      </w:pPr>
      <w:r w:rsidRPr="00E76C79">
        <w:rPr>
          <w:rFonts w:ascii="Arial" w:eastAsiaTheme="minorHAnsi" w:hAnsi="Arial" w:cs="Arial"/>
        </w:rPr>
        <w:t>Füllen Sie</w:t>
      </w:r>
      <w:r w:rsidR="00A70461" w:rsidRPr="00E76C79">
        <w:rPr>
          <w:rFonts w:ascii="Arial" w:eastAsiaTheme="minorHAnsi" w:hAnsi="Arial" w:cs="Arial"/>
        </w:rPr>
        <w:t xml:space="preserve"> alle</w:t>
      </w:r>
      <w:r w:rsidRPr="00E76C79">
        <w:rPr>
          <w:rFonts w:ascii="Arial" w:eastAsiaTheme="minorHAnsi" w:hAnsi="Arial" w:cs="Arial"/>
        </w:rPr>
        <w:t xml:space="preserve"> Attribute der Blöcke</w:t>
      </w:r>
      <w:r w:rsidR="004D3E94" w:rsidRPr="00E76C79">
        <w:rPr>
          <w:rFonts w:ascii="Arial" w:eastAsiaTheme="minorHAnsi" w:hAnsi="Arial" w:cs="Arial"/>
        </w:rPr>
        <w:t xml:space="preserve"> </w:t>
      </w:r>
      <w:r w:rsidR="00EB075F">
        <w:rPr>
          <w:rFonts w:ascii="Arial" w:eastAsiaTheme="minorHAnsi" w:hAnsi="Arial" w:cs="Arial"/>
        </w:rPr>
        <w:t xml:space="preserve">für </w:t>
      </w:r>
      <w:r w:rsidR="004D3E94" w:rsidRPr="00E76C79">
        <w:rPr>
          <w:rFonts w:ascii="Arial" w:eastAsiaTheme="minorHAnsi" w:hAnsi="Arial" w:cs="Arial"/>
        </w:rPr>
        <w:t>Raum</w:t>
      </w:r>
      <w:r w:rsidR="00EB075F">
        <w:rPr>
          <w:rFonts w:ascii="Arial" w:eastAsiaTheme="minorHAnsi" w:hAnsi="Arial" w:cs="Arial"/>
        </w:rPr>
        <w:t>/</w:t>
      </w:r>
      <w:r w:rsidR="004D3E94" w:rsidRPr="00E76C79">
        <w:rPr>
          <w:rFonts w:ascii="Arial" w:eastAsiaTheme="minorHAnsi" w:hAnsi="Arial" w:cs="Arial"/>
        </w:rPr>
        <w:t xml:space="preserve"> Fenster</w:t>
      </w:r>
      <w:r w:rsidR="00EB075F">
        <w:rPr>
          <w:rFonts w:ascii="Arial" w:eastAsiaTheme="minorHAnsi" w:hAnsi="Arial" w:cs="Arial"/>
        </w:rPr>
        <w:t>/</w:t>
      </w:r>
      <w:r w:rsidR="00A70461" w:rsidRPr="00E76C79">
        <w:rPr>
          <w:rFonts w:ascii="Arial" w:eastAsiaTheme="minorHAnsi" w:hAnsi="Arial" w:cs="Arial"/>
        </w:rPr>
        <w:t xml:space="preserve"> Oberlicht</w:t>
      </w:r>
      <w:r w:rsidR="004D3E94" w:rsidRPr="00E76C79">
        <w:rPr>
          <w:rFonts w:ascii="Arial" w:eastAsiaTheme="minorHAnsi" w:hAnsi="Arial" w:cs="Arial"/>
        </w:rPr>
        <w:t xml:space="preserve"> und</w:t>
      </w:r>
      <w:r w:rsidR="00EB075F">
        <w:rPr>
          <w:rFonts w:ascii="Arial" w:eastAsiaTheme="minorHAnsi" w:hAnsi="Arial" w:cs="Arial"/>
        </w:rPr>
        <w:t>/oder</w:t>
      </w:r>
      <w:r w:rsidR="004D3E94" w:rsidRPr="00E76C79">
        <w:rPr>
          <w:rFonts w:ascii="Arial" w:eastAsiaTheme="minorHAnsi" w:hAnsi="Arial" w:cs="Arial"/>
        </w:rPr>
        <w:t xml:space="preserve"> Türen </w:t>
      </w:r>
      <w:r w:rsidRPr="00E76C79">
        <w:rPr>
          <w:rFonts w:ascii="Arial" w:eastAsiaTheme="minorHAnsi" w:hAnsi="Arial" w:cs="Arial"/>
        </w:rPr>
        <w:t>aus.</w:t>
      </w:r>
    </w:p>
    <w:p w14:paraId="1CBB75CC" w14:textId="4779F4D8" w:rsidR="004B2E61" w:rsidRPr="00E76C79" w:rsidRDefault="004B2E61" w:rsidP="00073822">
      <w:pPr>
        <w:pStyle w:val="Listenabsatz"/>
        <w:spacing w:line="276" w:lineRule="auto"/>
        <w:ind w:left="360" w:firstLine="349"/>
        <w:jc w:val="both"/>
        <w:rPr>
          <w:rFonts w:ascii="Arial" w:hAnsi="Arial" w:cs="Arial"/>
          <w:i/>
          <w:iCs/>
          <w:color w:val="4472C4" w:themeColor="accent5"/>
          <w:sz w:val="20"/>
        </w:rPr>
      </w:pPr>
      <w:r w:rsidRPr="00E76C79">
        <w:rPr>
          <w:rFonts w:ascii="Arial" w:eastAsiaTheme="minorHAnsi" w:hAnsi="Arial" w:cs="Arial"/>
          <w:i/>
          <w:color w:val="4472C4" w:themeColor="accent5"/>
          <w:sz w:val="20"/>
        </w:rPr>
        <w:sym w:font="Wingdings" w:char="F0E0"/>
      </w:r>
      <w:r w:rsidRPr="00E76C79">
        <w:rPr>
          <w:rFonts w:ascii="Arial" w:eastAsiaTheme="minorHAnsi" w:hAnsi="Arial" w:cs="Arial"/>
          <w:i/>
          <w:color w:val="4472C4" w:themeColor="accent5"/>
          <w:sz w:val="20"/>
        </w:rPr>
        <w:t xml:space="preserve"> alle</w:t>
      </w:r>
      <w:r w:rsidR="00744062" w:rsidRPr="00E76C79">
        <w:rPr>
          <w:rFonts w:ascii="Arial" w:eastAsiaTheme="minorHAnsi" w:hAnsi="Arial" w:cs="Arial"/>
          <w:i/>
          <w:color w:val="4472C4" w:themeColor="accent5"/>
          <w:sz w:val="20"/>
        </w:rPr>
        <w:t xml:space="preserve"> relevanten</w:t>
      </w:r>
      <w:r w:rsidRPr="00E76C79">
        <w:rPr>
          <w:rFonts w:ascii="Arial" w:eastAsiaTheme="minorHAnsi" w:hAnsi="Arial" w:cs="Arial"/>
          <w:i/>
          <w:color w:val="4472C4" w:themeColor="accent5"/>
          <w:sz w:val="20"/>
        </w:rPr>
        <w:t xml:space="preserve"> Blöcke sind in der Blockbibliothek</w:t>
      </w:r>
      <w:r w:rsidR="00744062" w:rsidRPr="00E76C79">
        <w:rPr>
          <w:rFonts w:ascii="Arial" w:eastAsiaTheme="minorHAnsi" w:hAnsi="Arial" w:cs="Arial"/>
          <w:i/>
          <w:color w:val="4472C4" w:themeColor="accent5"/>
          <w:sz w:val="20"/>
        </w:rPr>
        <w:t xml:space="preserve"> oder im Testplan</w:t>
      </w:r>
      <w:r w:rsidRPr="00E76C79">
        <w:rPr>
          <w:rFonts w:ascii="Arial" w:eastAsiaTheme="minorHAnsi" w:hAnsi="Arial" w:cs="Arial"/>
          <w:i/>
          <w:color w:val="4472C4" w:themeColor="accent5"/>
          <w:sz w:val="20"/>
        </w:rPr>
        <w:t xml:space="preserve"> zu finden</w:t>
      </w:r>
    </w:p>
    <w:p w14:paraId="616F3D66" w14:textId="112BB364" w:rsidR="00062F5C" w:rsidRPr="00E76C79" w:rsidRDefault="00062F5C" w:rsidP="00073822">
      <w:pPr>
        <w:pStyle w:val="Listenabsatz"/>
        <w:numPr>
          <w:ilvl w:val="0"/>
          <w:numId w:val="31"/>
        </w:numPr>
        <w:spacing w:line="276" w:lineRule="auto"/>
        <w:jc w:val="both"/>
        <w:rPr>
          <w:rFonts w:ascii="Arial" w:hAnsi="Arial" w:cs="Arial"/>
          <w:iCs/>
        </w:rPr>
      </w:pPr>
      <w:r w:rsidRPr="00E76C79">
        <w:rPr>
          <w:rFonts w:ascii="Arial" w:hAnsi="Arial" w:cs="Arial"/>
          <w:iCs/>
        </w:rPr>
        <w:t>Stellen Sie uns den überarbeiteten Testplan per E-Mail im *.dwg-Format zur Verfügung.</w:t>
      </w:r>
    </w:p>
    <w:p w14:paraId="0462F702" w14:textId="652D9C00" w:rsidR="002B0613" w:rsidRPr="00E76C79" w:rsidRDefault="002B0613" w:rsidP="00073822">
      <w:pPr>
        <w:pStyle w:val="Listenabsatz"/>
        <w:spacing w:line="276" w:lineRule="auto"/>
        <w:ind w:left="360" w:firstLine="349"/>
        <w:jc w:val="both"/>
        <w:rPr>
          <w:rFonts w:ascii="Arial" w:eastAsiaTheme="minorHAnsi" w:hAnsi="Arial" w:cs="Arial"/>
          <w:i/>
          <w:color w:val="4472C4" w:themeColor="accent5"/>
          <w:sz w:val="20"/>
        </w:rPr>
      </w:pPr>
      <w:r w:rsidRPr="00E76C79">
        <w:rPr>
          <w:rFonts w:ascii="Arial" w:eastAsiaTheme="minorHAnsi" w:hAnsi="Arial" w:cs="Arial"/>
          <w:i/>
          <w:color w:val="4472C4" w:themeColor="accent5"/>
          <w:sz w:val="20"/>
        </w:rPr>
        <w:sym w:font="Wingdings" w:char="F0E0"/>
      </w:r>
      <w:r w:rsidRPr="00E76C79">
        <w:rPr>
          <w:rFonts w:ascii="Arial" w:eastAsiaTheme="minorHAnsi" w:hAnsi="Arial" w:cs="Arial"/>
          <w:i/>
          <w:color w:val="4472C4" w:themeColor="accent5"/>
          <w:sz w:val="20"/>
        </w:rPr>
        <w:t xml:space="preserve"> </w:t>
      </w:r>
      <w:hyperlink r:id="rId12" w:history="1">
        <w:r w:rsidR="00711DA7" w:rsidRPr="00E76C79">
          <w:rPr>
            <w:rFonts w:ascii="Arial" w:eastAsiaTheme="minorHAnsi" w:hAnsi="Arial" w:cs="Arial"/>
            <w:color w:val="4472C4" w:themeColor="accent5"/>
            <w:sz w:val="20"/>
          </w:rPr>
          <w:t>ZBM@sib.smf.sachsen.de</w:t>
        </w:r>
      </w:hyperlink>
    </w:p>
    <w:p w14:paraId="145445FE" w14:textId="122ECC7E" w:rsidR="000766BC" w:rsidRPr="00703720" w:rsidRDefault="00703720" w:rsidP="00073822">
      <w:pPr>
        <w:spacing w:line="276" w:lineRule="auto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-------------------------------------------------------------------------------------------------------------------------------</w:t>
      </w:r>
    </w:p>
    <w:p w14:paraId="2B82DF6E" w14:textId="68EAAB50" w:rsidR="00744062" w:rsidRPr="00991611" w:rsidRDefault="002316FB" w:rsidP="00073822">
      <w:pPr>
        <w:spacing w:line="276" w:lineRule="auto"/>
        <w:ind w:firstLine="360"/>
        <w:jc w:val="both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 xml:space="preserve">- </w:t>
      </w:r>
      <w:r w:rsidR="00744062" w:rsidRPr="00991611">
        <w:rPr>
          <w:rFonts w:ascii="Arial" w:hAnsi="Arial" w:cs="Arial"/>
          <w:i/>
          <w:iCs/>
          <w:sz w:val="16"/>
          <w:szCs w:val="16"/>
        </w:rPr>
        <w:t>Z</w:t>
      </w:r>
      <w:r w:rsidR="00991611">
        <w:rPr>
          <w:rFonts w:ascii="Arial" w:hAnsi="Arial" w:cs="Arial"/>
          <w:i/>
          <w:iCs/>
          <w:sz w:val="16"/>
          <w:szCs w:val="16"/>
        </w:rPr>
        <w:t>entrales Bestandsdatenmanagement:</w:t>
      </w:r>
    </w:p>
    <w:p w14:paraId="7C1933C1" w14:textId="4055CEF5" w:rsidR="00703720" w:rsidRPr="006732E1" w:rsidRDefault="00062F5C" w:rsidP="00073822">
      <w:pPr>
        <w:pStyle w:val="Listenabsatz"/>
        <w:numPr>
          <w:ilvl w:val="0"/>
          <w:numId w:val="31"/>
        </w:numPr>
        <w:spacing w:line="276" w:lineRule="auto"/>
        <w:jc w:val="both"/>
        <w:rPr>
          <w:rFonts w:ascii="Arial" w:hAnsi="Arial" w:cs="Arial"/>
          <w:iCs/>
        </w:rPr>
      </w:pPr>
      <w:r w:rsidRPr="006732E1">
        <w:rPr>
          <w:rFonts w:ascii="Arial" w:hAnsi="Arial" w:cs="Arial"/>
          <w:iCs/>
        </w:rPr>
        <w:t xml:space="preserve">Hochladen </w:t>
      </w:r>
      <w:r w:rsidR="006732E1">
        <w:rPr>
          <w:rFonts w:ascii="Arial" w:hAnsi="Arial" w:cs="Arial"/>
          <w:iCs/>
        </w:rPr>
        <w:t xml:space="preserve">des überarbeiteten Testplans </w:t>
      </w:r>
      <w:r w:rsidR="006732E1" w:rsidRPr="006732E1">
        <w:rPr>
          <w:rFonts w:ascii="Arial" w:hAnsi="Arial" w:cs="Arial"/>
          <w:iCs/>
        </w:rPr>
        <w:t>ins PTS</w:t>
      </w:r>
      <w:r w:rsidR="006732E1">
        <w:rPr>
          <w:rFonts w:ascii="Arial" w:hAnsi="Arial" w:cs="Arial"/>
          <w:iCs/>
        </w:rPr>
        <w:t xml:space="preserve"> incl.</w:t>
      </w:r>
      <w:r w:rsidR="006732E1" w:rsidRPr="006732E1">
        <w:rPr>
          <w:rFonts w:ascii="Arial" w:hAnsi="Arial" w:cs="Arial"/>
          <w:iCs/>
        </w:rPr>
        <w:t xml:space="preserve"> </w:t>
      </w:r>
      <w:r w:rsidR="00703720" w:rsidRPr="006732E1">
        <w:rPr>
          <w:rFonts w:ascii="Arial" w:hAnsi="Arial" w:cs="Arial"/>
          <w:iCs/>
        </w:rPr>
        <w:t>Auslesen der Sachdaten aus den Attribute</w:t>
      </w:r>
      <w:r w:rsidR="006732E1">
        <w:rPr>
          <w:rFonts w:ascii="Arial" w:hAnsi="Arial" w:cs="Arial"/>
          <w:iCs/>
        </w:rPr>
        <w:t>n.</w:t>
      </w:r>
    </w:p>
    <w:p w14:paraId="48CDBD5B" w14:textId="3F04A7BB" w:rsidR="00703720" w:rsidRDefault="00703720" w:rsidP="00073822">
      <w:pPr>
        <w:pStyle w:val="Listenabsatz"/>
        <w:numPr>
          <w:ilvl w:val="0"/>
          <w:numId w:val="31"/>
        </w:numPr>
        <w:spacing w:line="276" w:lineRule="auto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Systemseitig</w:t>
      </w:r>
      <w:r w:rsidR="00EB075F">
        <w:rPr>
          <w:rFonts w:ascii="Arial" w:hAnsi="Arial" w:cs="Arial"/>
          <w:iCs/>
        </w:rPr>
        <w:t>e automatisch generierte Mail mit</w:t>
      </w:r>
      <w:r>
        <w:rPr>
          <w:rFonts w:ascii="Arial" w:hAnsi="Arial" w:cs="Arial"/>
          <w:iCs/>
        </w:rPr>
        <w:t xml:space="preserve"> Protokoll</w:t>
      </w:r>
      <w:r w:rsidR="006732E1">
        <w:rPr>
          <w:rFonts w:ascii="Arial" w:hAnsi="Arial" w:cs="Arial"/>
          <w:iCs/>
        </w:rPr>
        <w:t xml:space="preserve"> / Fehlerprotokoll</w:t>
      </w:r>
    </w:p>
    <w:p w14:paraId="51B8C1FE" w14:textId="30A3BBDD" w:rsidR="00703720" w:rsidRDefault="006732E1" w:rsidP="00073822">
      <w:pPr>
        <w:pStyle w:val="Listenabsatz"/>
        <w:numPr>
          <w:ilvl w:val="0"/>
          <w:numId w:val="31"/>
        </w:numPr>
        <w:spacing w:line="276" w:lineRule="auto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Weiterleiten des Protokolls an </w:t>
      </w:r>
      <w:r w:rsidR="00703720">
        <w:rPr>
          <w:rFonts w:ascii="Arial" w:hAnsi="Arial" w:cs="Arial"/>
          <w:iCs/>
        </w:rPr>
        <w:t>den AN per E-Mail</w:t>
      </w:r>
      <w:r>
        <w:rPr>
          <w:rFonts w:ascii="Arial" w:hAnsi="Arial" w:cs="Arial"/>
          <w:iCs/>
        </w:rPr>
        <w:t>.</w:t>
      </w:r>
    </w:p>
    <w:p w14:paraId="146AE867" w14:textId="77777777" w:rsidR="00711DA7" w:rsidRPr="00711DA7" w:rsidRDefault="00711DA7" w:rsidP="00073822">
      <w:pPr>
        <w:pStyle w:val="Listenabsatz"/>
        <w:spacing w:line="276" w:lineRule="auto"/>
        <w:jc w:val="both"/>
        <w:rPr>
          <w:rFonts w:ascii="Arial" w:hAnsi="Arial" w:cs="Arial"/>
          <w:iCs/>
          <w:sz w:val="8"/>
          <w:szCs w:val="8"/>
        </w:rPr>
      </w:pPr>
    </w:p>
    <w:p w14:paraId="48D0B94A" w14:textId="2AF1DFE4" w:rsidR="00744062" w:rsidRPr="00744062" w:rsidRDefault="00744062" w:rsidP="00073822">
      <w:pPr>
        <w:spacing w:line="276" w:lineRule="auto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-------------------------------------------------------------------------------------------------------------------------------</w:t>
      </w:r>
    </w:p>
    <w:p w14:paraId="3B416387" w14:textId="0FEB1891" w:rsidR="00991611" w:rsidRPr="00073822" w:rsidRDefault="00991611" w:rsidP="00073822">
      <w:pPr>
        <w:spacing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073822">
        <w:rPr>
          <w:rFonts w:ascii="Arial" w:hAnsi="Arial" w:cs="Arial"/>
          <w:i/>
          <w:iCs/>
          <w:sz w:val="20"/>
          <w:szCs w:val="20"/>
        </w:rPr>
        <w:t>Im Falle einer Fehlermeldung im Protokoll:</w:t>
      </w:r>
    </w:p>
    <w:p w14:paraId="656CC5AE" w14:textId="77777777" w:rsidR="00991611" w:rsidRPr="00711DA7" w:rsidRDefault="00991611" w:rsidP="00073822">
      <w:pPr>
        <w:spacing w:line="276" w:lineRule="auto"/>
        <w:jc w:val="both"/>
        <w:rPr>
          <w:rFonts w:ascii="Arial" w:hAnsi="Arial" w:cs="Arial"/>
          <w:i/>
          <w:iCs/>
          <w:sz w:val="8"/>
          <w:szCs w:val="8"/>
        </w:rPr>
      </w:pPr>
    </w:p>
    <w:p w14:paraId="02C164F2" w14:textId="35A1903D" w:rsidR="00991611" w:rsidRPr="00991611" w:rsidRDefault="002316FB" w:rsidP="00073822">
      <w:pPr>
        <w:spacing w:line="276" w:lineRule="auto"/>
        <w:ind w:left="371" w:firstLine="709"/>
        <w:jc w:val="both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 xml:space="preserve">- </w:t>
      </w:r>
      <w:r w:rsidR="00991611" w:rsidRPr="00991611">
        <w:rPr>
          <w:rFonts w:ascii="Arial" w:hAnsi="Arial" w:cs="Arial"/>
          <w:i/>
          <w:iCs/>
          <w:sz w:val="16"/>
          <w:szCs w:val="16"/>
        </w:rPr>
        <w:t>Auftragnehmer</w:t>
      </w:r>
      <w:r w:rsidR="00991611">
        <w:rPr>
          <w:rFonts w:ascii="Arial" w:hAnsi="Arial" w:cs="Arial"/>
          <w:i/>
          <w:iCs/>
          <w:sz w:val="16"/>
          <w:szCs w:val="16"/>
        </w:rPr>
        <w:t>:</w:t>
      </w:r>
    </w:p>
    <w:p w14:paraId="4E7B76AF" w14:textId="1E7E4FB0" w:rsidR="00744062" w:rsidRDefault="00703720" w:rsidP="00073822">
      <w:pPr>
        <w:pStyle w:val="Listenabsatz"/>
        <w:numPr>
          <w:ilvl w:val="0"/>
          <w:numId w:val="41"/>
        </w:numPr>
        <w:spacing w:line="276" w:lineRule="auto"/>
        <w:jc w:val="both"/>
        <w:rPr>
          <w:rFonts w:ascii="Arial" w:hAnsi="Arial" w:cs="Arial"/>
          <w:iCs/>
        </w:rPr>
      </w:pPr>
      <w:r w:rsidRPr="00703720">
        <w:rPr>
          <w:rFonts w:ascii="Arial" w:hAnsi="Arial" w:cs="Arial"/>
          <w:iCs/>
        </w:rPr>
        <w:t>Testgrundriss nach den A</w:t>
      </w:r>
      <w:r w:rsidR="002B0613">
        <w:rPr>
          <w:rFonts w:ascii="Arial" w:hAnsi="Arial" w:cs="Arial"/>
          <w:iCs/>
        </w:rPr>
        <w:t>ngaben im Protokoll überarbeiten</w:t>
      </w:r>
      <w:r w:rsidR="00991611">
        <w:rPr>
          <w:rFonts w:ascii="Arial" w:hAnsi="Arial" w:cs="Arial"/>
          <w:iCs/>
        </w:rPr>
        <w:t xml:space="preserve"> </w:t>
      </w:r>
    </w:p>
    <w:p w14:paraId="479E6D86" w14:textId="5FADF07E" w:rsidR="00991611" w:rsidRDefault="00744062" w:rsidP="00073822">
      <w:pPr>
        <w:pStyle w:val="Listenabsatz"/>
        <w:numPr>
          <w:ilvl w:val="0"/>
          <w:numId w:val="41"/>
        </w:numPr>
        <w:spacing w:line="276" w:lineRule="auto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korrigierten Testplan</w:t>
      </w:r>
      <w:r w:rsidR="00703720" w:rsidRPr="00703720">
        <w:rPr>
          <w:rFonts w:ascii="Arial" w:hAnsi="Arial" w:cs="Arial"/>
          <w:iCs/>
        </w:rPr>
        <w:t xml:space="preserve"> </w:t>
      </w:r>
      <w:r w:rsidR="00991611">
        <w:rPr>
          <w:rFonts w:ascii="Arial" w:hAnsi="Arial" w:cs="Arial"/>
          <w:iCs/>
        </w:rPr>
        <w:t>n</w:t>
      </w:r>
      <w:r w:rsidR="00991611" w:rsidRPr="00703720">
        <w:rPr>
          <w:rFonts w:ascii="Arial" w:hAnsi="Arial" w:cs="Arial"/>
          <w:iCs/>
        </w:rPr>
        <w:t>ochmal</w:t>
      </w:r>
      <w:r w:rsidR="00991611">
        <w:rPr>
          <w:rFonts w:ascii="Arial" w:hAnsi="Arial" w:cs="Arial"/>
          <w:iCs/>
        </w:rPr>
        <w:t xml:space="preserve">ig per E-Mail zur Verfügung stellen </w:t>
      </w:r>
    </w:p>
    <w:p w14:paraId="37A0DF42" w14:textId="77777777" w:rsidR="00991611" w:rsidRPr="00991611" w:rsidRDefault="00991611" w:rsidP="00073822">
      <w:pPr>
        <w:pStyle w:val="Listenabsatz"/>
        <w:spacing w:line="276" w:lineRule="auto"/>
        <w:ind w:left="731" w:firstLine="349"/>
        <w:jc w:val="both"/>
        <w:rPr>
          <w:rFonts w:ascii="Arial" w:eastAsiaTheme="minorHAnsi" w:hAnsi="Arial" w:cs="Arial"/>
          <w:i/>
          <w:color w:val="4472C4" w:themeColor="accent5"/>
          <w:sz w:val="20"/>
        </w:rPr>
      </w:pPr>
      <w:r w:rsidRPr="00991611">
        <w:rPr>
          <w:rFonts w:ascii="Arial" w:eastAsiaTheme="minorHAnsi" w:hAnsi="Arial" w:cs="Arial"/>
          <w:i/>
          <w:color w:val="4472C4" w:themeColor="accent5"/>
          <w:sz w:val="20"/>
        </w:rPr>
        <w:sym w:font="Wingdings" w:char="F0E0"/>
      </w:r>
      <w:r w:rsidRPr="00991611">
        <w:rPr>
          <w:rFonts w:ascii="Arial" w:eastAsiaTheme="minorHAnsi" w:hAnsi="Arial" w:cs="Arial"/>
          <w:i/>
          <w:color w:val="4472C4" w:themeColor="accent5"/>
          <w:sz w:val="20"/>
        </w:rPr>
        <w:t xml:space="preserve"> Bei Problemen kontaktieren Sie ZBM.</w:t>
      </w:r>
    </w:p>
    <w:p w14:paraId="38189DA8" w14:textId="085DC369" w:rsidR="00991611" w:rsidRPr="00991611" w:rsidRDefault="00991611" w:rsidP="00073822">
      <w:pPr>
        <w:spacing w:line="276" w:lineRule="auto"/>
        <w:jc w:val="center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------------------------------------------------------------</w:t>
      </w:r>
    </w:p>
    <w:p w14:paraId="0E271740" w14:textId="3C1AC17D" w:rsidR="00991611" w:rsidRPr="00991611" w:rsidRDefault="002316FB" w:rsidP="00073822">
      <w:pPr>
        <w:spacing w:line="276" w:lineRule="auto"/>
        <w:ind w:left="371" w:firstLine="709"/>
        <w:jc w:val="both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 xml:space="preserve">- </w:t>
      </w:r>
      <w:r w:rsidR="00991611" w:rsidRPr="00991611">
        <w:rPr>
          <w:rFonts w:ascii="Arial" w:hAnsi="Arial" w:cs="Arial"/>
          <w:i/>
          <w:iCs/>
          <w:sz w:val="16"/>
          <w:szCs w:val="16"/>
        </w:rPr>
        <w:t>Z</w:t>
      </w:r>
      <w:r w:rsidR="00991611">
        <w:rPr>
          <w:rFonts w:ascii="Arial" w:hAnsi="Arial" w:cs="Arial"/>
          <w:i/>
          <w:iCs/>
          <w:sz w:val="16"/>
          <w:szCs w:val="16"/>
        </w:rPr>
        <w:t>entrales Bestandsdatenmanagement:</w:t>
      </w:r>
    </w:p>
    <w:p w14:paraId="0CB3B936" w14:textId="77777777" w:rsidR="00991611" w:rsidRPr="006732E1" w:rsidRDefault="00991611" w:rsidP="00073822">
      <w:pPr>
        <w:pStyle w:val="Listenabsatz"/>
        <w:numPr>
          <w:ilvl w:val="0"/>
          <w:numId w:val="41"/>
        </w:numPr>
        <w:spacing w:line="276" w:lineRule="auto"/>
        <w:jc w:val="both"/>
        <w:rPr>
          <w:rFonts w:ascii="Arial" w:hAnsi="Arial" w:cs="Arial"/>
          <w:iCs/>
        </w:rPr>
      </w:pPr>
      <w:r w:rsidRPr="006732E1">
        <w:rPr>
          <w:rFonts w:ascii="Arial" w:hAnsi="Arial" w:cs="Arial"/>
          <w:iCs/>
        </w:rPr>
        <w:t xml:space="preserve">Hochladen </w:t>
      </w:r>
      <w:r>
        <w:rPr>
          <w:rFonts w:ascii="Arial" w:hAnsi="Arial" w:cs="Arial"/>
          <w:iCs/>
        </w:rPr>
        <w:t xml:space="preserve">des überarbeiteten Testplans </w:t>
      </w:r>
      <w:r w:rsidRPr="006732E1">
        <w:rPr>
          <w:rFonts w:ascii="Arial" w:hAnsi="Arial" w:cs="Arial"/>
          <w:iCs/>
        </w:rPr>
        <w:t>ins PTS</w:t>
      </w:r>
      <w:r>
        <w:rPr>
          <w:rFonts w:ascii="Arial" w:hAnsi="Arial" w:cs="Arial"/>
          <w:iCs/>
        </w:rPr>
        <w:t xml:space="preserve"> incl.</w:t>
      </w:r>
      <w:r w:rsidRPr="006732E1">
        <w:rPr>
          <w:rFonts w:ascii="Arial" w:hAnsi="Arial" w:cs="Arial"/>
          <w:iCs/>
        </w:rPr>
        <w:t xml:space="preserve"> Auslesen der Sachdaten aus den Attribute</w:t>
      </w:r>
      <w:r>
        <w:rPr>
          <w:rFonts w:ascii="Arial" w:hAnsi="Arial" w:cs="Arial"/>
          <w:iCs/>
        </w:rPr>
        <w:t>n.</w:t>
      </w:r>
    </w:p>
    <w:p w14:paraId="403EC1FB" w14:textId="77777777" w:rsidR="00EB075F" w:rsidRDefault="00EB075F" w:rsidP="00073822">
      <w:pPr>
        <w:pStyle w:val="Listenabsatz"/>
        <w:numPr>
          <w:ilvl w:val="0"/>
          <w:numId w:val="41"/>
        </w:numPr>
        <w:spacing w:line="276" w:lineRule="auto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Systemseitige automatisch generierte Mail mit Protokoll / Fehlerprotokoll </w:t>
      </w:r>
    </w:p>
    <w:p w14:paraId="516D7E29" w14:textId="79941035" w:rsidR="00991611" w:rsidRDefault="00991611" w:rsidP="00073822">
      <w:pPr>
        <w:pStyle w:val="Listenabsatz"/>
        <w:numPr>
          <w:ilvl w:val="0"/>
          <w:numId w:val="41"/>
        </w:numPr>
        <w:spacing w:line="276" w:lineRule="auto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Weiterleiten des Protokolls an den AN per E-Mail.</w:t>
      </w:r>
    </w:p>
    <w:p w14:paraId="7065D97A" w14:textId="0A57848F" w:rsidR="00991611" w:rsidRPr="00991611" w:rsidRDefault="00991611" w:rsidP="00073822">
      <w:pPr>
        <w:spacing w:line="276" w:lineRule="auto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------------------------------------------------------------------------------------------------------------------------------</w:t>
      </w:r>
    </w:p>
    <w:p w14:paraId="4F36D495" w14:textId="602915F7" w:rsidR="006732E1" w:rsidRDefault="002316FB" w:rsidP="00073822">
      <w:pPr>
        <w:pStyle w:val="Listenabsatz"/>
        <w:numPr>
          <w:ilvl w:val="0"/>
          <w:numId w:val="31"/>
        </w:numPr>
        <w:spacing w:line="276" w:lineRule="auto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Nach </w:t>
      </w:r>
      <w:r w:rsidRPr="006732E1">
        <w:rPr>
          <w:rFonts w:ascii="Arial" w:hAnsi="Arial" w:cs="Arial"/>
          <w:iCs/>
        </w:rPr>
        <w:t xml:space="preserve">erfolgreichem Übertrag der Attribute und Sachdaten aus dem CAD-Plan </w:t>
      </w:r>
      <w:r w:rsidR="006732E1" w:rsidRPr="002316FB">
        <w:rPr>
          <w:rFonts w:ascii="Arial" w:hAnsi="Arial" w:cs="Arial"/>
          <w:iCs/>
        </w:rPr>
        <w:t xml:space="preserve">Erteilung einer Bestätigung, dass </w:t>
      </w:r>
      <w:r w:rsidRPr="002316FB">
        <w:rPr>
          <w:rFonts w:ascii="Arial" w:hAnsi="Arial" w:cs="Arial"/>
          <w:iCs/>
        </w:rPr>
        <w:t xml:space="preserve">alle </w:t>
      </w:r>
      <w:r w:rsidR="006732E1" w:rsidRPr="002316FB">
        <w:rPr>
          <w:rFonts w:ascii="Arial" w:hAnsi="Arial" w:cs="Arial"/>
          <w:iCs/>
        </w:rPr>
        <w:t>Grundrisse</w:t>
      </w:r>
      <w:r w:rsidRPr="002316FB">
        <w:rPr>
          <w:rFonts w:ascii="Arial" w:hAnsi="Arial" w:cs="Arial"/>
          <w:iCs/>
        </w:rPr>
        <w:t xml:space="preserve"> der gesamten Planung gemäß dem getesteten Verfahren</w:t>
      </w:r>
      <w:r w:rsidR="006732E1" w:rsidRPr="002316FB">
        <w:rPr>
          <w:rFonts w:ascii="Arial" w:hAnsi="Arial" w:cs="Arial"/>
          <w:iCs/>
        </w:rPr>
        <w:t xml:space="preserve"> durch den AN </w:t>
      </w:r>
      <w:r w:rsidRPr="002316FB">
        <w:rPr>
          <w:rFonts w:ascii="Arial" w:hAnsi="Arial" w:cs="Arial"/>
          <w:iCs/>
        </w:rPr>
        <w:t>erstellt</w:t>
      </w:r>
      <w:r w:rsidR="006732E1" w:rsidRPr="002316FB">
        <w:rPr>
          <w:rFonts w:ascii="Arial" w:hAnsi="Arial" w:cs="Arial"/>
          <w:iCs/>
        </w:rPr>
        <w:t xml:space="preserve"> </w:t>
      </w:r>
      <w:r w:rsidRPr="002316FB">
        <w:rPr>
          <w:rFonts w:ascii="Arial" w:hAnsi="Arial" w:cs="Arial"/>
          <w:iCs/>
        </w:rPr>
        <w:t>werden können</w:t>
      </w:r>
      <w:r w:rsidR="006732E1" w:rsidRPr="002316FB">
        <w:rPr>
          <w:rFonts w:ascii="Arial" w:hAnsi="Arial" w:cs="Arial"/>
          <w:iCs/>
        </w:rPr>
        <w:t>.</w:t>
      </w:r>
    </w:p>
    <w:p w14:paraId="35BA46AC" w14:textId="2B9EC169" w:rsidR="00062F5C" w:rsidRPr="00062F5C" w:rsidRDefault="00062F5C" w:rsidP="00062F5C">
      <w:pPr>
        <w:pStyle w:val="Listenabsatz"/>
        <w:ind w:left="360"/>
        <w:jc w:val="both"/>
        <w:rPr>
          <w:rFonts w:ascii="Arial" w:hAnsi="Arial" w:cs="Arial"/>
          <w:iCs/>
        </w:rPr>
      </w:pPr>
    </w:p>
    <w:p w14:paraId="30B48CF8" w14:textId="6C0E7027" w:rsidR="00511747" w:rsidRPr="00511747" w:rsidRDefault="00511747" w:rsidP="00511747">
      <w:pPr>
        <w:spacing w:line="276" w:lineRule="auto"/>
        <w:rPr>
          <w:rFonts w:ascii="Arial" w:hAnsi="Arial" w:cs="Arial"/>
          <w:b/>
          <w:u w:val="single"/>
        </w:rPr>
      </w:pPr>
      <w:r w:rsidRPr="00511747">
        <w:rPr>
          <w:rFonts w:ascii="Arial" w:hAnsi="Arial" w:cs="Arial"/>
          <w:b/>
          <w:u w:val="single"/>
        </w:rPr>
        <w:t>BEARBEITUNGSHINWEISE:</w:t>
      </w:r>
    </w:p>
    <w:p w14:paraId="09D4EE98" w14:textId="09EB10F8" w:rsidR="00CD38FA" w:rsidRDefault="00FB3F06" w:rsidP="00CB21E3">
      <w:pPr>
        <w:spacing w:line="276" w:lineRule="auto"/>
        <w:rPr>
          <w:rFonts w:ascii="Arial" w:hAnsi="Arial" w:cs="Arial"/>
        </w:rPr>
      </w:pPr>
      <w:r w:rsidRPr="00311BC9">
        <w:rPr>
          <w:rFonts w:ascii="Arial" w:hAnsi="Arial" w:cs="Arial"/>
        </w:rPr>
        <w:t xml:space="preserve">Im Zuge der Verknüpfung des CAD-Grundrisses mit der Ebene in der FM-Sicht findet eine Prüfung der Parameter </w:t>
      </w:r>
      <w:r w:rsidR="004B2E61">
        <w:rPr>
          <w:rFonts w:ascii="Arial" w:hAnsi="Arial" w:cs="Arial"/>
        </w:rPr>
        <w:t>statt.</w:t>
      </w:r>
      <w:r w:rsidRPr="00311BC9">
        <w:rPr>
          <w:rFonts w:ascii="Arial" w:hAnsi="Arial" w:cs="Arial"/>
        </w:rPr>
        <w:t xml:space="preserve"> </w:t>
      </w:r>
      <w:r w:rsidR="004B2E61">
        <w:rPr>
          <w:rFonts w:ascii="Arial" w:hAnsi="Arial" w:cs="Arial"/>
        </w:rPr>
        <w:t>A</w:t>
      </w:r>
      <w:r w:rsidRPr="00311BC9">
        <w:rPr>
          <w:rFonts w:ascii="Arial" w:hAnsi="Arial" w:cs="Arial"/>
        </w:rPr>
        <w:t xml:space="preserve">us diesem Grund sollten folgende Punkte in jedem zu erstellenden Grundriss </w:t>
      </w:r>
      <w:r w:rsidR="00CD38FA">
        <w:rPr>
          <w:rFonts w:ascii="Arial" w:hAnsi="Arial" w:cs="Arial"/>
        </w:rPr>
        <w:t xml:space="preserve">nach </w:t>
      </w:r>
      <w:r w:rsidR="00CD38FA" w:rsidRPr="00CB21E3">
        <w:rPr>
          <w:rFonts w:ascii="Arial" w:hAnsi="Arial" w:cs="Arial"/>
          <w:i/>
          <w:color w:val="4472C4" w:themeColor="accent5"/>
          <w:sz w:val="20"/>
          <w:szCs w:val="20"/>
          <w:u w:val="single"/>
        </w:rPr>
        <w:t xml:space="preserve">Teil </w:t>
      </w:r>
      <w:r w:rsidR="003D1879">
        <w:rPr>
          <w:rFonts w:ascii="Arial" w:hAnsi="Arial" w:cs="Arial"/>
          <w:i/>
          <w:color w:val="4472C4" w:themeColor="accent5"/>
          <w:sz w:val="20"/>
          <w:szCs w:val="20"/>
          <w:u w:val="single"/>
        </w:rPr>
        <w:t>2</w:t>
      </w:r>
      <w:r w:rsidR="00CD38FA" w:rsidRPr="00CB21E3">
        <w:rPr>
          <w:rFonts w:ascii="Arial" w:hAnsi="Arial" w:cs="Arial"/>
          <w:i/>
          <w:color w:val="4472C4" w:themeColor="accent5"/>
          <w:sz w:val="20"/>
          <w:szCs w:val="20"/>
          <w:u w:val="single"/>
        </w:rPr>
        <w:t xml:space="preserve"> - CAD/FM – </w:t>
      </w:r>
      <w:r w:rsidR="00CB21E3" w:rsidRPr="00CB21E3">
        <w:rPr>
          <w:rFonts w:ascii="Arial" w:hAnsi="Arial" w:cs="Arial"/>
          <w:i/>
          <w:color w:val="4472C4" w:themeColor="accent5"/>
          <w:sz w:val="20"/>
          <w:szCs w:val="20"/>
          <w:u w:val="single"/>
        </w:rPr>
        <w:t>Dokumentationsrichtlinie</w:t>
      </w:r>
      <w:r w:rsidR="00CB21E3" w:rsidRPr="00CB21E3">
        <w:rPr>
          <w:rFonts w:ascii="Arial" w:hAnsi="Arial" w:cs="Arial"/>
          <w:i/>
          <w:color w:val="4472C4" w:themeColor="accent5"/>
          <w:sz w:val="20"/>
          <w:szCs w:val="20"/>
        </w:rPr>
        <w:t xml:space="preserve"> </w:t>
      </w:r>
      <w:r w:rsidR="00CD38FA" w:rsidRPr="00CB21E3">
        <w:rPr>
          <w:rFonts w:ascii="Arial" w:hAnsi="Arial" w:cs="Arial"/>
          <w:i/>
          <w:color w:val="4472C4" w:themeColor="accent5"/>
          <w:sz w:val="20"/>
          <w:szCs w:val="20"/>
        </w:rPr>
        <w:sym w:font="Wingdings" w:char="F0E0"/>
      </w:r>
      <w:r w:rsidR="00CD38FA" w:rsidRPr="00CB21E3">
        <w:rPr>
          <w:rFonts w:ascii="Arial" w:hAnsi="Arial" w:cs="Arial"/>
          <w:i/>
          <w:color w:val="4472C4" w:themeColor="accent5"/>
          <w:sz w:val="20"/>
          <w:szCs w:val="20"/>
        </w:rPr>
        <w:t xml:space="preserve"> Spezifische CAD-Konventionen, Anforderungen an Baubestandspläne sowie Erstellung eines Raum- &amp; Gebäudebuches (RGB) - Pkt.3 „Spezifische CAD-Konventionen - KG300</w:t>
      </w:r>
      <w:r w:rsidR="00CB21E3">
        <w:rPr>
          <w:rFonts w:ascii="Arial" w:hAnsi="Arial" w:cs="Arial"/>
          <w:i/>
          <w:color w:val="4472C4" w:themeColor="accent5"/>
          <w:sz w:val="20"/>
          <w:szCs w:val="20"/>
        </w:rPr>
        <w:t>“</w:t>
      </w:r>
    </w:p>
    <w:p w14:paraId="1D2C9A95" w14:textId="328CE147" w:rsidR="000D4FCD" w:rsidRDefault="00CD38FA" w:rsidP="00511747">
      <w:pPr>
        <w:pBdr>
          <w:bottom w:val="single" w:sz="6" w:space="1" w:color="auto"/>
        </w:pBd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Beachtung finden.</w:t>
      </w:r>
    </w:p>
    <w:p w14:paraId="61AB20A1" w14:textId="77777777" w:rsidR="00CD38FA" w:rsidRPr="00CD38FA" w:rsidRDefault="00CD38FA" w:rsidP="00511747">
      <w:pPr>
        <w:pBdr>
          <w:bottom w:val="single" w:sz="6" w:space="1" w:color="auto"/>
        </w:pBdr>
        <w:spacing w:line="276" w:lineRule="auto"/>
        <w:rPr>
          <w:rFonts w:ascii="Arial" w:hAnsi="Arial" w:cs="Arial"/>
          <w:sz w:val="8"/>
          <w:szCs w:val="8"/>
        </w:rPr>
      </w:pPr>
    </w:p>
    <w:p w14:paraId="346E3FC7" w14:textId="77777777" w:rsidR="00CD38FA" w:rsidRPr="00CD38FA" w:rsidRDefault="00CD38FA" w:rsidP="00CD38FA">
      <w:pPr>
        <w:pStyle w:val="Listenabsatz"/>
        <w:rPr>
          <w:rFonts w:ascii="Arial" w:hAnsi="Arial" w:cs="Arial"/>
          <w:b/>
          <w:sz w:val="8"/>
          <w:szCs w:val="8"/>
          <w:u w:val="single"/>
        </w:rPr>
      </w:pPr>
    </w:p>
    <w:p w14:paraId="2496FA34" w14:textId="53F00273" w:rsidR="00CD38FA" w:rsidRPr="00CD38FA" w:rsidRDefault="00CB21E3" w:rsidP="00CD38FA">
      <w:pPr>
        <w:pStyle w:val="Listenabsatz"/>
        <w:numPr>
          <w:ilvl w:val="0"/>
          <w:numId w:val="48"/>
        </w:num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Spezifische CAD-Konventionen – KG300</w:t>
      </w:r>
      <w:r w:rsidR="00CD38FA" w:rsidRPr="00CD38FA">
        <w:rPr>
          <w:rFonts w:ascii="Arial" w:hAnsi="Arial" w:cs="Arial"/>
          <w:b/>
          <w:u w:val="single"/>
        </w:rPr>
        <w:t>Layer für Bestandpläne</w:t>
      </w:r>
    </w:p>
    <w:p w14:paraId="326A9F8D" w14:textId="5C448161" w:rsidR="0066291E" w:rsidRPr="006C56C1" w:rsidRDefault="006C56C1" w:rsidP="006C56C1">
      <w:pPr>
        <w:pStyle w:val="KeinLeerraum"/>
        <w:ind w:firstLine="709"/>
        <w:rPr>
          <w:rFonts w:ascii="Arial" w:hAnsi="Arial" w:cs="Arial"/>
          <w:i/>
          <w:color w:val="4472C4" w:themeColor="accent5"/>
          <w:sz w:val="20"/>
          <w:szCs w:val="20"/>
        </w:rPr>
      </w:pPr>
      <w:r w:rsidRPr="006C56C1">
        <w:rPr>
          <w:rFonts w:ascii="Arial" w:hAnsi="Arial" w:cs="Arial"/>
          <w:i/>
          <w:color w:val="4472C4" w:themeColor="accent5"/>
          <w:sz w:val="20"/>
          <w:szCs w:val="20"/>
        </w:rPr>
        <w:sym w:font="Wingdings" w:char="F0E0"/>
      </w:r>
      <w:r w:rsidRPr="006C56C1">
        <w:rPr>
          <w:rFonts w:ascii="Arial" w:hAnsi="Arial" w:cs="Arial"/>
          <w:i/>
          <w:color w:val="4472C4" w:themeColor="accent5"/>
          <w:sz w:val="20"/>
          <w:szCs w:val="20"/>
        </w:rPr>
        <w:t xml:space="preserve"> 3.1.2 </w:t>
      </w:r>
      <w:r w:rsidR="0066291E" w:rsidRPr="006C56C1">
        <w:rPr>
          <w:rFonts w:ascii="Arial" w:hAnsi="Arial" w:cs="Arial"/>
          <w:i/>
          <w:color w:val="4472C4" w:themeColor="accent5"/>
          <w:sz w:val="20"/>
          <w:szCs w:val="20"/>
        </w:rPr>
        <w:t>Flächenpolygone</w:t>
      </w:r>
      <w:r w:rsidR="00CB21E3">
        <w:rPr>
          <w:rFonts w:ascii="Arial" w:hAnsi="Arial" w:cs="Arial"/>
          <w:i/>
          <w:color w:val="4472C4" w:themeColor="accent5"/>
          <w:sz w:val="20"/>
          <w:szCs w:val="20"/>
        </w:rPr>
        <w:t xml:space="preserve"> &amp; </w:t>
      </w:r>
      <w:r w:rsidR="00CB21E3" w:rsidRPr="00BB47A6">
        <w:rPr>
          <w:rFonts w:ascii="Arial" w:hAnsi="Arial" w:cs="Arial"/>
          <w:i/>
          <w:color w:val="4472C4" w:themeColor="accent5"/>
          <w:sz w:val="20"/>
        </w:rPr>
        <w:t>Katalog 01 „Layerkatalog“</w:t>
      </w:r>
    </w:p>
    <w:p w14:paraId="6970DD75" w14:textId="13AD4D76" w:rsidR="00CD38FA" w:rsidRDefault="00CD38FA" w:rsidP="00CD38FA">
      <w:pPr>
        <w:pStyle w:val="KeinLeerraum"/>
        <w:tabs>
          <w:tab w:val="left" w:pos="142"/>
        </w:tabs>
        <w:rPr>
          <w:rFonts w:ascii="Arial" w:hAnsi="Arial" w:cs="Arial"/>
          <w:u w:val="single"/>
        </w:rPr>
      </w:pPr>
    </w:p>
    <w:p w14:paraId="7A8155F2" w14:textId="77777777" w:rsidR="00CD38FA" w:rsidRPr="00CD38FA" w:rsidRDefault="00CD38FA" w:rsidP="00CD38FA">
      <w:pPr>
        <w:pStyle w:val="KeinLeerraum"/>
        <w:tabs>
          <w:tab w:val="left" w:pos="142"/>
        </w:tabs>
        <w:rPr>
          <w:rFonts w:ascii="Arial" w:hAnsi="Arial" w:cs="Arial"/>
          <w:sz w:val="8"/>
          <w:szCs w:val="8"/>
          <w:u w:val="single"/>
        </w:rPr>
        <w:sectPr w:rsidR="00CD38FA" w:rsidRPr="00CD38FA" w:rsidSect="00F85972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 w:code="9"/>
          <w:pgMar w:top="737" w:right="1134" w:bottom="737" w:left="1418" w:header="567" w:footer="567" w:gutter="0"/>
          <w:pgNumType w:start="0"/>
          <w:cols w:space="708"/>
          <w:titlePg/>
          <w:docGrid w:linePitch="360"/>
        </w:sectPr>
      </w:pPr>
    </w:p>
    <w:p w14:paraId="29C0F6CC" w14:textId="33FC7626" w:rsidR="000D4FCD" w:rsidRPr="00E77D8E" w:rsidRDefault="000D4FCD" w:rsidP="006720BC">
      <w:pPr>
        <w:pStyle w:val="KeinLeerraum"/>
        <w:numPr>
          <w:ilvl w:val="0"/>
          <w:numId w:val="38"/>
        </w:numPr>
        <w:tabs>
          <w:tab w:val="left" w:pos="142"/>
        </w:tabs>
        <w:ind w:left="0" w:firstLine="0"/>
        <w:rPr>
          <w:rFonts w:ascii="Arial" w:hAnsi="Arial" w:cs="Arial"/>
          <w:u w:val="single"/>
        </w:rPr>
      </w:pPr>
      <w:r w:rsidRPr="00E77D8E">
        <w:rPr>
          <w:rFonts w:ascii="Arial" w:hAnsi="Arial" w:cs="Arial"/>
          <w:u w:val="single"/>
        </w:rPr>
        <w:t>Geschosspolygon:</w:t>
      </w:r>
    </w:p>
    <w:p w14:paraId="13313B6C" w14:textId="08829DD6" w:rsidR="000D4FCD" w:rsidRDefault="006720BC" w:rsidP="006720BC">
      <w:pPr>
        <w:pStyle w:val="KeinLeerraum"/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0D4FCD" w:rsidRPr="00E77D8E">
        <w:rPr>
          <w:rFonts w:ascii="Arial" w:hAnsi="Arial" w:cs="Arial"/>
        </w:rPr>
        <w:t>Layer</w:t>
      </w:r>
      <w:r w:rsidR="0066291E" w:rsidRPr="00E77D8E">
        <w:rPr>
          <w:rFonts w:ascii="Arial" w:hAnsi="Arial" w:cs="Arial"/>
        </w:rPr>
        <w:t>:</w:t>
      </w:r>
      <w:r w:rsidR="000D4FCD" w:rsidRPr="00E77D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="000D4FCD" w:rsidRPr="00E77D8E">
        <w:rPr>
          <w:rFonts w:ascii="Arial" w:hAnsi="Arial" w:cs="Arial"/>
        </w:rPr>
        <w:t>0_GESCHOSSPOLYGON</w:t>
      </w:r>
      <w:r w:rsidR="00FB3F06" w:rsidRPr="00E77D8E">
        <w:rPr>
          <w:rFonts w:ascii="Arial" w:hAnsi="Arial" w:cs="Arial"/>
        </w:rPr>
        <w:t xml:space="preserve"> </w:t>
      </w:r>
    </w:p>
    <w:p w14:paraId="5183C2DE" w14:textId="5703E939" w:rsidR="00E77D8E" w:rsidRPr="00E77D8E" w:rsidRDefault="006720BC" w:rsidP="006720BC">
      <w:pPr>
        <w:pStyle w:val="KeinLeerraum"/>
        <w:tabs>
          <w:tab w:val="left" w:pos="851"/>
        </w:tabs>
        <w:ind w:left="709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E77D8E" w:rsidRPr="00E77D8E">
        <w:rPr>
          <w:rFonts w:ascii="Arial" w:hAnsi="Arial" w:cs="Arial"/>
        </w:rPr>
        <w:t>0_GESCHOSSPOLYGON</w:t>
      </w:r>
      <w:r w:rsidR="00E77D8E">
        <w:rPr>
          <w:rFonts w:ascii="Arial" w:hAnsi="Arial" w:cs="Arial"/>
        </w:rPr>
        <w:t>_ABZUG</w:t>
      </w:r>
    </w:p>
    <w:p w14:paraId="773439C4" w14:textId="77777777" w:rsidR="006720BC" w:rsidRDefault="006720BC" w:rsidP="006720BC">
      <w:pPr>
        <w:pStyle w:val="KeinLeerraum"/>
        <w:rPr>
          <w:rFonts w:ascii="Arial" w:hAnsi="Arial" w:cs="Arial"/>
        </w:rPr>
      </w:pPr>
    </w:p>
    <w:p w14:paraId="4C35C179" w14:textId="563FB868" w:rsidR="00CD38FA" w:rsidRDefault="00CD38FA" w:rsidP="006720BC">
      <w:pPr>
        <w:pStyle w:val="KeinLeerraum"/>
        <w:rPr>
          <w:rFonts w:ascii="Arial" w:hAnsi="Arial" w:cs="Arial"/>
          <w:i/>
          <w:sz w:val="20"/>
          <w:szCs w:val="20"/>
          <w:u w:val="single"/>
        </w:rPr>
      </w:pPr>
    </w:p>
    <w:p w14:paraId="3558FE65" w14:textId="1FFD1C5C" w:rsidR="006720BC" w:rsidRPr="00B43FAA" w:rsidRDefault="006720BC" w:rsidP="006720BC">
      <w:pPr>
        <w:pStyle w:val="KeinLeerraum"/>
        <w:rPr>
          <w:rFonts w:ascii="Arial" w:hAnsi="Arial" w:cs="Arial"/>
          <w:i/>
          <w:sz w:val="18"/>
          <w:szCs w:val="18"/>
          <w:u w:val="single"/>
        </w:rPr>
      </w:pPr>
      <w:r w:rsidRPr="00B43FAA">
        <w:rPr>
          <w:rFonts w:ascii="Arial" w:hAnsi="Arial" w:cs="Arial"/>
          <w:i/>
          <w:sz w:val="18"/>
          <w:szCs w:val="18"/>
          <w:u w:val="single"/>
        </w:rPr>
        <w:t xml:space="preserve">Hinweis: </w:t>
      </w:r>
    </w:p>
    <w:p w14:paraId="50840B80" w14:textId="14817977" w:rsidR="00EB075F" w:rsidRPr="00B43FAA" w:rsidRDefault="000D4FCD" w:rsidP="006720BC">
      <w:pPr>
        <w:pStyle w:val="KeinLeerraum"/>
        <w:rPr>
          <w:rFonts w:ascii="Arial" w:hAnsi="Arial" w:cs="Arial"/>
          <w:i/>
          <w:sz w:val="18"/>
          <w:szCs w:val="18"/>
        </w:rPr>
      </w:pPr>
      <w:r w:rsidRPr="00B43FAA">
        <w:rPr>
          <w:rFonts w:ascii="Arial" w:hAnsi="Arial" w:cs="Arial"/>
          <w:i/>
          <w:sz w:val="18"/>
          <w:szCs w:val="18"/>
        </w:rPr>
        <w:t xml:space="preserve">Geschoss-ID-Text muss innerhalb des Geschosspolygons </w:t>
      </w:r>
      <w:r w:rsidR="0066291E" w:rsidRPr="00B43FAA">
        <w:rPr>
          <w:rFonts w:ascii="Arial" w:hAnsi="Arial" w:cs="Arial"/>
          <w:i/>
          <w:sz w:val="18"/>
          <w:szCs w:val="18"/>
        </w:rPr>
        <w:t>eingefügt werden</w:t>
      </w:r>
      <w:r w:rsidR="00EB075F" w:rsidRPr="00B43FAA">
        <w:rPr>
          <w:rFonts w:ascii="Arial" w:hAnsi="Arial" w:cs="Arial"/>
          <w:i/>
          <w:sz w:val="18"/>
          <w:szCs w:val="18"/>
        </w:rPr>
        <w:t xml:space="preserve">, in der linken oberen Ecke des </w:t>
      </w:r>
      <w:proofErr w:type="spellStart"/>
      <w:r w:rsidR="00EB075F" w:rsidRPr="00B43FAA">
        <w:rPr>
          <w:rFonts w:ascii="Arial" w:hAnsi="Arial" w:cs="Arial"/>
          <w:i/>
          <w:sz w:val="18"/>
          <w:szCs w:val="18"/>
        </w:rPr>
        <w:t>Polygones</w:t>
      </w:r>
      <w:proofErr w:type="spellEnd"/>
      <w:r w:rsidR="0066291E" w:rsidRPr="00B43FAA">
        <w:rPr>
          <w:rFonts w:ascii="Arial" w:hAnsi="Arial" w:cs="Arial"/>
          <w:i/>
          <w:sz w:val="18"/>
          <w:szCs w:val="18"/>
        </w:rPr>
        <w:t xml:space="preserve"> </w:t>
      </w:r>
      <w:r w:rsidRPr="00B43FAA">
        <w:rPr>
          <w:rFonts w:ascii="Arial" w:hAnsi="Arial" w:cs="Arial"/>
          <w:i/>
          <w:sz w:val="18"/>
          <w:szCs w:val="18"/>
        </w:rPr>
        <w:t>und</w:t>
      </w:r>
      <w:r w:rsidR="00FB3F06" w:rsidRPr="00B43FAA">
        <w:rPr>
          <w:rFonts w:ascii="Arial" w:hAnsi="Arial" w:cs="Arial"/>
          <w:i/>
          <w:sz w:val="18"/>
          <w:szCs w:val="18"/>
        </w:rPr>
        <w:t xml:space="preserve"> darf nicht innerhalb eines Abzugspolygons (z. B. Lichthof o. ä.) </w:t>
      </w:r>
      <w:r w:rsidR="0066291E" w:rsidRPr="00B43FAA">
        <w:rPr>
          <w:rFonts w:ascii="Arial" w:hAnsi="Arial" w:cs="Arial"/>
          <w:i/>
          <w:sz w:val="18"/>
          <w:szCs w:val="18"/>
        </w:rPr>
        <w:t>liegen.</w:t>
      </w:r>
    </w:p>
    <w:p w14:paraId="5174D073" w14:textId="227D6670" w:rsidR="006720BC" w:rsidRPr="00CD38FA" w:rsidRDefault="006720BC" w:rsidP="000D4FCD">
      <w:pPr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</w:p>
    <w:p w14:paraId="3FCF8CDC" w14:textId="77777777" w:rsidR="0010485B" w:rsidRPr="00CD38FA" w:rsidRDefault="0010485B" w:rsidP="000D4FCD">
      <w:pPr>
        <w:autoSpaceDE w:val="0"/>
        <w:autoSpaceDN w:val="0"/>
        <w:adjustRightInd w:val="0"/>
        <w:rPr>
          <w:rFonts w:ascii="Arial" w:hAnsi="Arial" w:cs="Arial"/>
          <w:sz w:val="8"/>
          <w:szCs w:val="8"/>
        </w:rPr>
        <w:sectPr w:rsidR="0010485B" w:rsidRPr="00CD38FA" w:rsidSect="006720BC">
          <w:type w:val="continuous"/>
          <w:pgSz w:w="11906" w:h="16838" w:code="9"/>
          <w:pgMar w:top="737" w:right="1134" w:bottom="737" w:left="1418" w:header="567" w:footer="567" w:gutter="0"/>
          <w:cols w:num="2" w:space="708"/>
          <w:docGrid w:linePitch="360"/>
        </w:sectPr>
      </w:pPr>
    </w:p>
    <w:p w14:paraId="1A67D9A6" w14:textId="7F4353B9" w:rsidR="0066291E" w:rsidRPr="00D96F05" w:rsidRDefault="0066291E" w:rsidP="006720BC">
      <w:pPr>
        <w:pStyle w:val="KeinLeerraum"/>
        <w:numPr>
          <w:ilvl w:val="0"/>
          <w:numId w:val="38"/>
        </w:numPr>
        <w:tabs>
          <w:tab w:val="left" w:pos="142"/>
        </w:tabs>
        <w:ind w:left="0" w:firstLine="0"/>
        <w:rPr>
          <w:rFonts w:ascii="Arial" w:hAnsi="Arial" w:cs="Arial"/>
          <w:u w:val="single"/>
        </w:rPr>
      </w:pPr>
      <w:r w:rsidRPr="00D96F05">
        <w:rPr>
          <w:rFonts w:ascii="Arial" w:hAnsi="Arial" w:cs="Arial"/>
          <w:u w:val="single"/>
        </w:rPr>
        <w:t>Raumpolygone</w:t>
      </w:r>
    </w:p>
    <w:p w14:paraId="13D84953" w14:textId="3AF0F52D" w:rsidR="00D96F05" w:rsidRDefault="006720BC" w:rsidP="006720BC">
      <w:pPr>
        <w:pStyle w:val="KeinLeerraum"/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D96F05">
        <w:rPr>
          <w:rFonts w:ascii="Arial" w:hAnsi="Arial" w:cs="Arial"/>
        </w:rPr>
        <w:t xml:space="preserve">Layer: </w:t>
      </w:r>
      <w:r>
        <w:rPr>
          <w:rFonts w:ascii="Arial" w:hAnsi="Arial" w:cs="Arial"/>
        </w:rPr>
        <w:tab/>
      </w:r>
      <w:r w:rsidR="00D96F05">
        <w:rPr>
          <w:rFonts w:ascii="Arial" w:hAnsi="Arial" w:cs="Arial"/>
        </w:rPr>
        <w:t>0_RAUMPOLYGON</w:t>
      </w:r>
    </w:p>
    <w:p w14:paraId="7123714B" w14:textId="16C635EC" w:rsidR="00D96F05" w:rsidRDefault="006720BC" w:rsidP="006720BC">
      <w:pPr>
        <w:pStyle w:val="KeinLeerraum"/>
        <w:tabs>
          <w:tab w:val="left" w:pos="851"/>
        </w:tabs>
        <w:ind w:left="709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D96F05" w:rsidRPr="00D96F05">
        <w:rPr>
          <w:rFonts w:ascii="Arial" w:hAnsi="Arial" w:cs="Arial"/>
        </w:rPr>
        <w:t>0_RAUMPOLYGON_ABZUG</w:t>
      </w:r>
    </w:p>
    <w:p w14:paraId="4D0F63BE" w14:textId="77777777" w:rsidR="0010485B" w:rsidRDefault="0010485B" w:rsidP="006720BC">
      <w:pPr>
        <w:pStyle w:val="KeinLeerraum"/>
        <w:tabs>
          <w:tab w:val="left" w:pos="851"/>
        </w:tabs>
        <w:ind w:left="709"/>
        <w:rPr>
          <w:rFonts w:ascii="Arial" w:hAnsi="Arial" w:cs="Arial"/>
        </w:rPr>
      </w:pPr>
    </w:p>
    <w:p w14:paraId="3BC81A79" w14:textId="6C876898" w:rsidR="006720BC" w:rsidRDefault="006720BC" w:rsidP="006720BC">
      <w:pPr>
        <w:pStyle w:val="KeinLeerraum"/>
        <w:tabs>
          <w:tab w:val="left" w:pos="851"/>
        </w:tabs>
        <w:ind w:left="709"/>
        <w:rPr>
          <w:rFonts w:ascii="Arial" w:hAnsi="Arial" w:cs="Arial"/>
        </w:rPr>
      </w:pPr>
    </w:p>
    <w:p w14:paraId="39F15C7D" w14:textId="22A945BA" w:rsidR="006720BC" w:rsidRPr="00B43FAA" w:rsidRDefault="006720BC" w:rsidP="00B42BA8">
      <w:pPr>
        <w:pStyle w:val="KeinLeerraum"/>
        <w:rPr>
          <w:rFonts w:ascii="Arial" w:hAnsi="Arial" w:cs="Arial"/>
          <w:i/>
          <w:sz w:val="18"/>
          <w:szCs w:val="18"/>
          <w:u w:val="single"/>
        </w:rPr>
      </w:pPr>
    </w:p>
    <w:p w14:paraId="19B5ADAA" w14:textId="363C41CA" w:rsidR="006720BC" w:rsidRPr="006720BC" w:rsidRDefault="00B42BA8" w:rsidP="00D96F05">
      <w:pPr>
        <w:pStyle w:val="KeinLeerraum"/>
        <w:rPr>
          <w:rFonts w:ascii="Arial" w:hAnsi="Arial" w:cs="Arial"/>
          <w:i/>
          <w:sz w:val="20"/>
          <w:szCs w:val="20"/>
        </w:rPr>
        <w:sectPr w:rsidR="006720BC" w:rsidRPr="006720BC" w:rsidSect="006720BC">
          <w:type w:val="continuous"/>
          <w:pgSz w:w="11906" w:h="16838" w:code="9"/>
          <w:pgMar w:top="737" w:right="1134" w:bottom="737" w:left="1418" w:header="567" w:footer="567" w:gutter="0"/>
          <w:cols w:num="2" w:space="708"/>
          <w:docGrid w:linePitch="360"/>
        </w:sectPr>
      </w:pPr>
      <w:r w:rsidRPr="00B43FAA">
        <w:rPr>
          <w:rFonts w:ascii="Arial" w:hAnsi="Arial" w:cs="Arial"/>
          <w:i/>
          <w:sz w:val="18"/>
          <w:szCs w:val="18"/>
        </w:rPr>
        <w:t>Raumpolygone und Abzugspolygone müssen geschlossen sein.</w:t>
      </w:r>
      <w:r w:rsidR="006720BC" w:rsidRPr="00B43FAA">
        <w:rPr>
          <w:sz w:val="18"/>
          <w:szCs w:val="18"/>
        </w:rPr>
        <w:t xml:space="preserve"> </w:t>
      </w:r>
      <w:r w:rsidR="006720BC" w:rsidRPr="00B43FAA">
        <w:rPr>
          <w:rFonts w:ascii="Arial" w:hAnsi="Arial" w:cs="Arial"/>
          <w:i/>
          <w:sz w:val="18"/>
          <w:szCs w:val="18"/>
        </w:rPr>
        <w:t xml:space="preserve">Der zugehörige Raum-ID-Text darf </w:t>
      </w:r>
      <w:r w:rsidR="00B43FAA">
        <w:rPr>
          <w:rFonts w:ascii="Arial" w:hAnsi="Arial" w:cs="Arial"/>
          <w:i/>
          <w:sz w:val="18"/>
          <w:szCs w:val="18"/>
        </w:rPr>
        <w:t xml:space="preserve">sich </w:t>
      </w:r>
      <w:r w:rsidR="006720BC" w:rsidRPr="00B43FAA">
        <w:rPr>
          <w:rFonts w:ascii="Arial" w:hAnsi="Arial" w:cs="Arial"/>
          <w:i/>
          <w:sz w:val="18"/>
          <w:szCs w:val="18"/>
        </w:rPr>
        <w:t>nicht innerhalb eines Abzugspolygons (z. B. Aufzugsschacht, Stützen, Pfei</w:t>
      </w:r>
      <w:r w:rsidR="00B43FAA">
        <w:rPr>
          <w:rFonts w:ascii="Arial" w:hAnsi="Arial" w:cs="Arial"/>
          <w:i/>
          <w:sz w:val="18"/>
          <w:szCs w:val="18"/>
        </w:rPr>
        <w:t>ler etc.) für den Raum befinden und möglichst in der linken oberen Ecke des Raumes liegen</w:t>
      </w:r>
    </w:p>
    <w:p w14:paraId="3A563665" w14:textId="42A425E2" w:rsidR="00B42BA8" w:rsidRPr="0010485B" w:rsidRDefault="0010485B" w:rsidP="00CD38FA">
      <w:pPr>
        <w:pStyle w:val="Listenabsatz"/>
        <w:numPr>
          <w:ilvl w:val="0"/>
          <w:numId w:val="48"/>
        </w:numPr>
        <w:rPr>
          <w:rFonts w:ascii="Arial" w:hAnsi="Arial" w:cs="Arial"/>
          <w:b/>
          <w:u w:val="single"/>
        </w:rPr>
      </w:pPr>
      <w:r w:rsidRPr="0010485B">
        <w:rPr>
          <w:rFonts w:ascii="Arial" w:hAnsi="Arial" w:cs="Arial"/>
          <w:b/>
          <w:u w:val="single"/>
        </w:rPr>
        <w:lastRenderedPageBreak/>
        <w:t xml:space="preserve">Benutzung von vordefinierten </w:t>
      </w:r>
      <w:proofErr w:type="gramStart"/>
      <w:r w:rsidRPr="0010485B">
        <w:rPr>
          <w:rFonts w:ascii="Arial" w:hAnsi="Arial" w:cs="Arial"/>
          <w:b/>
          <w:u w:val="single"/>
        </w:rPr>
        <w:t>CAD Blöcken</w:t>
      </w:r>
      <w:proofErr w:type="gramEnd"/>
    </w:p>
    <w:p w14:paraId="70774A2E" w14:textId="77777777" w:rsidR="005158FD" w:rsidRPr="005158FD" w:rsidRDefault="005158FD" w:rsidP="005158FD">
      <w:pPr>
        <w:pStyle w:val="KeinLeerraum"/>
        <w:tabs>
          <w:tab w:val="left" w:pos="142"/>
        </w:tabs>
        <w:spacing w:line="360" w:lineRule="auto"/>
        <w:rPr>
          <w:rFonts w:ascii="Arial" w:hAnsi="Arial" w:cs="Arial"/>
          <w:b/>
          <w:u w:val="single"/>
        </w:rPr>
      </w:pPr>
    </w:p>
    <w:p w14:paraId="094E51F7" w14:textId="03509B6D" w:rsidR="0010485B" w:rsidRPr="000B1424" w:rsidRDefault="00D96F05" w:rsidP="0010485B">
      <w:pPr>
        <w:pStyle w:val="KeinLeerraum"/>
        <w:numPr>
          <w:ilvl w:val="0"/>
          <w:numId w:val="38"/>
        </w:numPr>
        <w:tabs>
          <w:tab w:val="left" w:pos="142"/>
        </w:tabs>
        <w:spacing w:line="360" w:lineRule="auto"/>
        <w:ind w:left="0" w:firstLine="0"/>
        <w:rPr>
          <w:rFonts w:ascii="Arial" w:hAnsi="Arial" w:cs="Arial"/>
          <w:b/>
          <w:u w:val="single"/>
        </w:rPr>
      </w:pPr>
      <w:r w:rsidRPr="0010485B">
        <w:rPr>
          <w:rFonts w:ascii="Arial" w:hAnsi="Arial" w:cs="Arial"/>
          <w:u w:val="single"/>
        </w:rPr>
        <w:t>Gebäudebezogene</w:t>
      </w:r>
      <w:r w:rsidRPr="00D96F05">
        <w:rPr>
          <w:rFonts w:ascii="Arial" w:hAnsi="Arial" w:cs="Arial"/>
          <w:b/>
          <w:u w:val="single"/>
        </w:rPr>
        <w:t xml:space="preserve"> </w:t>
      </w:r>
      <w:r w:rsidRPr="0010485B">
        <w:rPr>
          <w:rFonts w:ascii="Arial" w:hAnsi="Arial" w:cs="Arial"/>
          <w:u w:val="single"/>
        </w:rPr>
        <w:t>Objektstempel</w:t>
      </w:r>
      <w:r w:rsidR="0010485B">
        <w:rPr>
          <w:rFonts w:ascii="Arial" w:hAnsi="Arial" w:cs="Arial"/>
          <w:u w:val="single"/>
        </w:rPr>
        <w:t xml:space="preserve"> </w:t>
      </w:r>
      <w:r w:rsidR="00CB21E3">
        <w:rPr>
          <w:rFonts w:ascii="Arial" w:hAnsi="Arial" w:cs="Arial"/>
          <w:u w:val="single"/>
        </w:rPr>
        <w:t>für Räume, Fenster, Türen und Oberlichter</w:t>
      </w:r>
    </w:p>
    <w:p w14:paraId="5FFFC618" w14:textId="35355709" w:rsidR="000B1424" w:rsidRDefault="00CB21E3" w:rsidP="000B1424">
      <w:pPr>
        <w:pStyle w:val="KeinLeerraum"/>
        <w:tabs>
          <w:tab w:val="left" w:pos="142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!!! </w:t>
      </w:r>
      <w:r w:rsidR="000B1424" w:rsidRPr="00B42BA8">
        <w:rPr>
          <w:rFonts w:ascii="Arial" w:hAnsi="Arial" w:cs="Arial"/>
        </w:rPr>
        <w:t>Es muss mindestens ein Raum in der Zeichnung enthalten sein.</w:t>
      </w:r>
    </w:p>
    <w:p w14:paraId="5C93ED1F" w14:textId="77777777" w:rsidR="00527D85" w:rsidRPr="00527D85" w:rsidRDefault="00527D85" w:rsidP="000B1424">
      <w:pPr>
        <w:pStyle w:val="KeinLeerraum"/>
        <w:tabs>
          <w:tab w:val="left" w:pos="142"/>
        </w:tabs>
        <w:spacing w:line="360" w:lineRule="auto"/>
        <w:rPr>
          <w:rFonts w:ascii="Arial" w:hAnsi="Arial" w:cs="Arial"/>
          <w:b/>
          <w:sz w:val="8"/>
          <w:szCs w:val="8"/>
          <w:u w:val="single"/>
        </w:rPr>
      </w:pPr>
    </w:p>
    <w:p w14:paraId="5E65A790" w14:textId="25458349" w:rsidR="00D96F05" w:rsidRPr="00527D85" w:rsidRDefault="0010485B" w:rsidP="00527D85">
      <w:pPr>
        <w:pStyle w:val="KeinLeerraum"/>
        <w:pBdr>
          <w:bottom w:val="single" w:sz="6" w:space="1" w:color="auto"/>
        </w:pBdr>
        <w:tabs>
          <w:tab w:val="left" w:pos="142"/>
        </w:tabs>
        <w:rPr>
          <w:rFonts w:ascii="Arial" w:hAnsi="Arial" w:cs="Arial"/>
          <w:b/>
        </w:rPr>
      </w:pPr>
      <w:r w:rsidRPr="00527D85">
        <w:rPr>
          <w:rFonts w:ascii="Arial" w:hAnsi="Arial" w:cs="Arial"/>
        </w:rPr>
        <w:t>Raumstempel</w:t>
      </w:r>
    </w:p>
    <w:p w14:paraId="3D471148" w14:textId="3BEFA19D" w:rsidR="006C56C1" w:rsidRDefault="006C56C1" w:rsidP="00CB21E3">
      <w:pPr>
        <w:pStyle w:val="KeinLeerraum"/>
        <w:rPr>
          <w:rFonts w:ascii="Arial" w:hAnsi="Arial" w:cs="Arial"/>
          <w:i/>
          <w:color w:val="4472C4" w:themeColor="accent5"/>
          <w:sz w:val="20"/>
          <w:szCs w:val="20"/>
        </w:rPr>
      </w:pPr>
      <w:r w:rsidRPr="006C56C1">
        <w:rPr>
          <w:rFonts w:ascii="Arial" w:hAnsi="Arial" w:cs="Arial"/>
          <w:i/>
          <w:color w:val="4472C4" w:themeColor="accent5"/>
          <w:sz w:val="20"/>
          <w:szCs w:val="20"/>
        </w:rPr>
        <w:sym w:font="Wingdings" w:char="F0E0"/>
      </w:r>
      <w:r w:rsidRPr="006C56C1">
        <w:rPr>
          <w:rFonts w:ascii="Arial" w:hAnsi="Arial" w:cs="Arial"/>
          <w:i/>
          <w:color w:val="4472C4" w:themeColor="accent5"/>
          <w:sz w:val="20"/>
          <w:szCs w:val="20"/>
        </w:rPr>
        <w:t xml:space="preserve"> 3.</w:t>
      </w:r>
      <w:r>
        <w:rPr>
          <w:rFonts w:ascii="Arial" w:hAnsi="Arial" w:cs="Arial"/>
          <w:i/>
          <w:color w:val="4472C4" w:themeColor="accent5"/>
          <w:sz w:val="20"/>
          <w:szCs w:val="20"/>
        </w:rPr>
        <w:t>4</w:t>
      </w:r>
      <w:r w:rsidRPr="006C56C1">
        <w:rPr>
          <w:rFonts w:ascii="Arial" w:hAnsi="Arial" w:cs="Arial"/>
          <w:i/>
          <w:color w:val="4472C4" w:themeColor="accent5"/>
          <w:sz w:val="20"/>
          <w:szCs w:val="20"/>
        </w:rPr>
        <w:t xml:space="preserve">.2 </w:t>
      </w:r>
      <w:r>
        <w:rPr>
          <w:rFonts w:ascii="Arial" w:hAnsi="Arial" w:cs="Arial"/>
          <w:i/>
          <w:color w:val="4472C4" w:themeColor="accent5"/>
          <w:sz w:val="20"/>
          <w:szCs w:val="20"/>
        </w:rPr>
        <w:t>Raumdatenerfassung / -stempel</w:t>
      </w:r>
    </w:p>
    <w:p w14:paraId="294D2BBA" w14:textId="57CA594D" w:rsidR="005158FD" w:rsidRPr="0066291E" w:rsidRDefault="006C56C1" w:rsidP="0010485B">
      <w:pPr>
        <w:pStyle w:val="KeinLeerraum"/>
        <w:tabs>
          <w:tab w:val="left" w:pos="851"/>
        </w:tabs>
        <w:spacing w:line="276" w:lineRule="auto"/>
      </w:pPr>
      <w:r w:rsidRPr="00B42BA8">
        <w:rPr>
          <w:rFonts w:ascii="Arial" w:hAnsi="Arial" w:cs="Arial"/>
          <w:noProof/>
          <w:lang w:eastAsia="de-DE"/>
        </w:rPr>
        <w:drawing>
          <wp:anchor distT="0" distB="0" distL="114300" distR="114300" simplePos="0" relativeHeight="251660288" behindDoc="1" locked="0" layoutInCell="1" allowOverlap="1" wp14:anchorId="75508B1D" wp14:editId="48B40F47">
            <wp:simplePos x="0" y="0"/>
            <wp:positionH relativeFrom="column">
              <wp:posOffset>488950</wp:posOffset>
            </wp:positionH>
            <wp:positionV relativeFrom="paragraph">
              <wp:posOffset>64618</wp:posOffset>
            </wp:positionV>
            <wp:extent cx="971550" cy="1400175"/>
            <wp:effectExtent l="0" t="0" r="0" b="0"/>
            <wp:wrapTight wrapText="bothSides">
              <wp:wrapPolygon edited="0">
                <wp:start x="0" y="0"/>
                <wp:lineTo x="0" y="21159"/>
                <wp:lineTo x="21176" y="21159"/>
                <wp:lineTo x="21176" y="0"/>
                <wp:lineTo x="0" y="0"/>
              </wp:wrapPolygon>
            </wp:wrapTight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21" r="1327"/>
                    <a:stretch/>
                  </pic:blipFill>
                  <pic:spPr bwMode="auto">
                    <a:xfrm>
                      <a:off x="0" y="0"/>
                      <a:ext cx="971550" cy="14001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0485B">
        <w:rPr>
          <w:rFonts w:ascii="Arial" w:hAnsi="Arial" w:cs="Arial"/>
        </w:rPr>
        <w:tab/>
      </w:r>
    </w:p>
    <w:p w14:paraId="2DB6E1F4" w14:textId="77777777" w:rsidR="000B1424" w:rsidRDefault="000B1424" w:rsidP="000B1424">
      <w:pPr>
        <w:pStyle w:val="KeinLeerraum"/>
        <w:numPr>
          <w:ilvl w:val="0"/>
          <w:numId w:val="43"/>
        </w:numPr>
        <w:spacing w:line="276" w:lineRule="auto"/>
        <w:rPr>
          <w:rFonts w:ascii="Arial" w:hAnsi="Arial" w:cs="Arial"/>
        </w:rPr>
      </w:pPr>
      <w:r w:rsidRPr="0010485B">
        <w:rPr>
          <w:rFonts w:ascii="Arial" w:hAnsi="Arial" w:cs="Arial"/>
        </w:rPr>
        <w:t xml:space="preserve">Blockname </w:t>
      </w:r>
      <w:r w:rsidRPr="0010485B">
        <w:rPr>
          <w:rFonts w:ascii="Arial" w:hAnsi="Arial" w:cs="Arial"/>
        </w:rPr>
        <w:sym w:font="Wingdings" w:char="F0E0"/>
      </w:r>
      <w:r>
        <w:rPr>
          <w:rFonts w:ascii="Arial" w:hAnsi="Arial" w:cs="Arial"/>
        </w:rPr>
        <w:t xml:space="preserve"> Raumstempel</w:t>
      </w:r>
    </w:p>
    <w:p w14:paraId="167D2E26" w14:textId="5666B14A" w:rsidR="000B1424" w:rsidRDefault="00D64A2B" w:rsidP="000B1424">
      <w:pPr>
        <w:pStyle w:val="KeinLeerraum"/>
        <w:numPr>
          <w:ilvl w:val="0"/>
          <w:numId w:val="43"/>
        </w:numPr>
        <w:pBdr>
          <w:bottom w:val="single" w:sz="6" w:space="1" w:color="auto"/>
        </w:pBd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Positionierung auf </w:t>
      </w:r>
      <w:r w:rsidR="000B1424" w:rsidRPr="0010485B">
        <w:rPr>
          <w:rFonts w:ascii="Arial" w:hAnsi="Arial" w:cs="Arial"/>
        </w:rPr>
        <w:t xml:space="preserve">Layer: </w:t>
      </w:r>
      <w:r w:rsidR="000B1424" w:rsidRPr="0010485B">
        <w:rPr>
          <w:rFonts w:ascii="Arial" w:hAnsi="Arial" w:cs="Arial"/>
        </w:rPr>
        <w:tab/>
        <w:t>050_RAUMSTEMPEL</w:t>
      </w:r>
    </w:p>
    <w:p w14:paraId="359CC4E3" w14:textId="77777777" w:rsidR="000B1424" w:rsidRDefault="000B1424" w:rsidP="000B1424">
      <w:pPr>
        <w:pStyle w:val="KeinLeerraum"/>
        <w:numPr>
          <w:ilvl w:val="0"/>
          <w:numId w:val="43"/>
        </w:numPr>
        <w:spacing w:line="276" w:lineRule="auto"/>
        <w:rPr>
          <w:rFonts w:ascii="Arial" w:hAnsi="Arial" w:cs="Arial"/>
        </w:rPr>
      </w:pPr>
      <w:r w:rsidRPr="0010485B">
        <w:rPr>
          <w:rFonts w:ascii="Arial" w:hAnsi="Arial" w:cs="Arial"/>
        </w:rPr>
        <w:t>Attribut ID</w:t>
      </w:r>
      <w:r>
        <w:rPr>
          <w:rFonts w:ascii="Arial" w:hAnsi="Arial" w:cs="Arial"/>
        </w:rPr>
        <w:t xml:space="preserve"> = </w:t>
      </w:r>
      <w:r w:rsidRPr="0010485B">
        <w:rPr>
          <w:rFonts w:ascii="Arial" w:hAnsi="Arial" w:cs="Arial"/>
        </w:rPr>
        <w:t xml:space="preserve">Raum-ID  </w:t>
      </w:r>
    </w:p>
    <w:p w14:paraId="52F23E6C" w14:textId="77777777" w:rsidR="000B1424" w:rsidRDefault="0010485B" w:rsidP="0010485B">
      <w:pPr>
        <w:pStyle w:val="KeinLeerraum"/>
        <w:numPr>
          <w:ilvl w:val="0"/>
          <w:numId w:val="43"/>
        </w:num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="00FB3F06" w:rsidRPr="0010485B">
        <w:rPr>
          <w:rFonts w:ascii="Arial" w:hAnsi="Arial" w:cs="Arial"/>
        </w:rPr>
        <w:t xml:space="preserve">ür jede Raum-ID existiert genau ein Raumstempel </w:t>
      </w:r>
      <w:r>
        <w:rPr>
          <w:rFonts w:ascii="Arial" w:hAnsi="Arial" w:cs="Arial"/>
        </w:rPr>
        <w:t xml:space="preserve">in der </w:t>
      </w:r>
    </w:p>
    <w:p w14:paraId="4B697133" w14:textId="165B9866" w:rsidR="00FB3F06" w:rsidRDefault="0010485B" w:rsidP="000B1424">
      <w:pPr>
        <w:pStyle w:val="KeinLeerraum"/>
        <w:spacing w:line="276" w:lineRule="auto"/>
        <w:ind w:left="1080" w:firstLine="338"/>
        <w:rPr>
          <w:rFonts w:ascii="Arial" w:hAnsi="Arial" w:cs="Arial"/>
        </w:rPr>
      </w:pPr>
      <w:r>
        <w:rPr>
          <w:rFonts w:ascii="Arial" w:hAnsi="Arial" w:cs="Arial"/>
        </w:rPr>
        <w:t>Zeichnung</w:t>
      </w:r>
    </w:p>
    <w:p w14:paraId="6FEEF997" w14:textId="77777777" w:rsidR="0010485B" w:rsidRDefault="0010485B" w:rsidP="0010485B">
      <w:pPr>
        <w:pStyle w:val="KeinLeerraum"/>
        <w:spacing w:line="276" w:lineRule="auto"/>
        <w:ind w:left="720"/>
        <w:rPr>
          <w:rFonts w:ascii="Arial" w:hAnsi="Arial" w:cs="Arial"/>
        </w:rPr>
      </w:pPr>
    </w:p>
    <w:p w14:paraId="5B14BA25" w14:textId="63A9160D" w:rsidR="0010485B" w:rsidRDefault="0010485B" w:rsidP="0010485B">
      <w:pPr>
        <w:pStyle w:val="KeinLeerraum"/>
        <w:spacing w:line="276" w:lineRule="auto"/>
        <w:rPr>
          <w:rFonts w:ascii="Arial" w:hAnsi="Arial" w:cs="Arial"/>
        </w:rPr>
      </w:pPr>
    </w:p>
    <w:p w14:paraId="531846DE" w14:textId="5026D89D" w:rsidR="000B1424" w:rsidRDefault="00FB3F06" w:rsidP="0010485B">
      <w:pPr>
        <w:pStyle w:val="KeinLeerraum"/>
        <w:spacing w:line="276" w:lineRule="auto"/>
        <w:rPr>
          <w:rFonts w:ascii="Arial" w:hAnsi="Arial" w:cs="Arial"/>
        </w:rPr>
      </w:pPr>
      <w:r w:rsidRPr="00B42BA8">
        <w:rPr>
          <w:rFonts w:ascii="Arial" w:hAnsi="Arial" w:cs="Arial"/>
        </w:rPr>
        <w:t>Prüfung des im Raumstempel voreingetragenen NGF-Flächenwerts</w:t>
      </w:r>
      <w:r w:rsidR="000B1424">
        <w:rPr>
          <w:rFonts w:ascii="Arial" w:hAnsi="Arial" w:cs="Arial"/>
        </w:rPr>
        <w:t xml:space="preserve"> (F) </w:t>
      </w:r>
      <w:proofErr w:type="gramStart"/>
      <w:r w:rsidRPr="00B42BA8">
        <w:rPr>
          <w:rFonts w:ascii="Arial" w:hAnsi="Arial" w:cs="Arial"/>
        </w:rPr>
        <w:t>mit dem berechnetem Wert</w:t>
      </w:r>
      <w:proofErr w:type="gramEnd"/>
      <w:r w:rsidRPr="00B42BA8">
        <w:rPr>
          <w:rFonts w:ascii="Arial" w:hAnsi="Arial" w:cs="Arial"/>
        </w:rPr>
        <w:t xml:space="preserve"> aus dem Raumpolygon und ggf. Abzugspolygonen </w:t>
      </w:r>
    </w:p>
    <w:p w14:paraId="3F481E8C" w14:textId="2AFC023C" w:rsidR="00FB3F06" w:rsidRDefault="00FB3F06" w:rsidP="00B43FAA">
      <w:pPr>
        <w:pStyle w:val="KeinLeerraum"/>
        <w:numPr>
          <w:ilvl w:val="0"/>
          <w:numId w:val="50"/>
        </w:numPr>
        <w:spacing w:line="276" w:lineRule="auto"/>
        <w:rPr>
          <w:rFonts w:ascii="Arial" w:hAnsi="Arial" w:cs="Arial"/>
        </w:rPr>
      </w:pPr>
      <w:r w:rsidRPr="00B42BA8">
        <w:rPr>
          <w:rFonts w:ascii="Arial" w:hAnsi="Arial" w:cs="Arial"/>
        </w:rPr>
        <w:t>bei Abweichung: Fehler</w:t>
      </w:r>
      <w:r w:rsidR="000B1424">
        <w:rPr>
          <w:rFonts w:ascii="Arial" w:hAnsi="Arial" w:cs="Arial"/>
        </w:rPr>
        <w:t>e</w:t>
      </w:r>
      <w:r w:rsidRPr="00B42BA8">
        <w:rPr>
          <w:rFonts w:ascii="Arial" w:hAnsi="Arial" w:cs="Arial"/>
        </w:rPr>
        <w:t xml:space="preserve">skalation </w:t>
      </w:r>
      <w:r w:rsidR="000B1424">
        <w:rPr>
          <w:rFonts w:ascii="Arial" w:hAnsi="Arial" w:cs="Arial"/>
        </w:rPr>
        <w:t xml:space="preserve">- </w:t>
      </w:r>
      <w:r w:rsidRPr="00B42BA8">
        <w:rPr>
          <w:rFonts w:ascii="Arial" w:hAnsi="Arial" w:cs="Arial"/>
        </w:rPr>
        <w:t xml:space="preserve">zulässige Abweichung </w:t>
      </w:r>
      <w:r w:rsidR="000B1424">
        <w:rPr>
          <w:rFonts w:ascii="Arial" w:hAnsi="Arial" w:cs="Arial"/>
        </w:rPr>
        <w:t>0,00 m²</w:t>
      </w:r>
      <w:r w:rsidRPr="00B42BA8">
        <w:rPr>
          <w:rFonts w:ascii="Arial" w:hAnsi="Arial" w:cs="Arial"/>
        </w:rPr>
        <w:t xml:space="preserve"> </w:t>
      </w:r>
      <w:r w:rsidR="00B43FAA">
        <w:rPr>
          <w:rFonts w:ascii="Arial" w:hAnsi="Arial" w:cs="Arial"/>
        </w:rPr>
        <w:t>= keine Toleranz</w:t>
      </w:r>
      <w:r w:rsidRPr="00B42BA8">
        <w:rPr>
          <w:rFonts w:ascii="Arial" w:hAnsi="Arial" w:cs="Arial"/>
        </w:rPr>
        <w:br/>
      </w:r>
    </w:p>
    <w:p w14:paraId="4E245133" w14:textId="54345D17" w:rsidR="000B1424" w:rsidRPr="00527D85" w:rsidRDefault="000B1424" w:rsidP="00527D85">
      <w:pPr>
        <w:pStyle w:val="KeinLeerraum"/>
        <w:pBdr>
          <w:bottom w:val="single" w:sz="6" w:space="1" w:color="auto"/>
        </w:pBdr>
        <w:tabs>
          <w:tab w:val="left" w:pos="142"/>
        </w:tabs>
        <w:rPr>
          <w:rFonts w:ascii="Arial" w:hAnsi="Arial" w:cs="Arial"/>
        </w:rPr>
      </w:pPr>
      <w:r w:rsidRPr="00527D85">
        <w:rPr>
          <w:rFonts w:ascii="Arial" w:hAnsi="Arial" w:cs="Arial"/>
        </w:rPr>
        <w:t>Tür-, Fenster-, Oberlichtstempel</w:t>
      </w:r>
    </w:p>
    <w:p w14:paraId="44F78330" w14:textId="7BB2C7B9" w:rsidR="006C56C1" w:rsidRDefault="006C56C1" w:rsidP="00CB21E3">
      <w:pPr>
        <w:pStyle w:val="KeinLeerraum"/>
        <w:rPr>
          <w:rFonts w:ascii="Arial" w:hAnsi="Arial" w:cs="Arial"/>
          <w:i/>
          <w:color w:val="4472C4" w:themeColor="accent5"/>
          <w:sz w:val="20"/>
          <w:szCs w:val="20"/>
        </w:rPr>
      </w:pPr>
      <w:r w:rsidRPr="006C56C1">
        <w:rPr>
          <w:rFonts w:ascii="Arial" w:hAnsi="Arial" w:cs="Arial"/>
          <w:i/>
          <w:color w:val="4472C4" w:themeColor="accent5"/>
          <w:sz w:val="20"/>
          <w:szCs w:val="20"/>
        </w:rPr>
        <w:sym w:font="Wingdings" w:char="F0E0"/>
      </w:r>
      <w:r>
        <w:rPr>
          <w:rFonts w:ascii="Arial" w:hAnsi="Arial" w:cs="Arial"/>
          <w:i/>
          <w:color w:val="4472C4" w:themeColor="accent5"/>
          <w:sz w:val="20"/>
          <w:szCs w:val="20"/>
        </w:rPr>
        <w:t xml:space="preserve"> 3.4.3 Fensterdatenerfassung / -stempel</w:t>
      </w:r>
    </w:p>
    <w:p w14:paraId="76B42F83" w14:textId="669900E9" w:rsidR="006C56C1" w:rsidRDefault="006C56C1" w:rsidP="00CB21E3">
      <w:pPr>
        <w:pStyle w:val="KeinLeerraum"/>
        <w:rPr>
          <w:rFonts w:ascii="Arial" w:hAnsi="Arial" w:cs="Arial"/>
          <w:i/>
          <w:color w:val="4472C4" w:themeColor="accent5"/>
          <w:sz w:val="20"/>
          <w:szCs w:val="20"/>
        </w:rPr>
      </w:pPr>
      <w:r w:rsidRPr="006C56C1">
        <w:rPr>
          <w:rFonts w:ascii="Arial" w:hAnsi="Arial" w:cs="Arial"/>
          <w:i/>
          <w:color w:val="4472C4" w:themeColor="accent5"/>
          <w:sz w:val="20"/>
          <w:szCs w:val="20"/>
        </w:rPr>
        <w:sym w:font="Wingdings" w:char="F0E0"/>
      </w:r>
      <w:r>
        <w:rPr>
          <w:rFonts w:ascii="Arial" w:hAnsi="Arial" w:cs="Arial"/>
          <w:i/>
          <w:color w:val="4472C4" w:themeColor="accent5"/>
          <w:sz w:val="20"/>
          <w:szCs w:val="20"/>
        </w:rPr>
        <w:t xml:space="preserve"> 3.4.4 Türdatenerfassung / -stempel</w:t>
      </w:r>
    </w:p>
    <w:p w14:paraId="16C4D4D2" w14:textId="074ABB4B" w:rsidR="006C56C1" w:rsidRPr="006C56C1" w:rsidRDefault="006C56C1" w:rsidP="00CB21E3">
      <w:pPr>
        <w:pStyle w:val="KeinLeerraum"/>
        <w:rPr>
          <w:rFonts w:ascii="Arial" w:hAnsi="Arial" w:cs="Arial"/>
          <w:i/>
          <w:color w:val="4472C4" w:themeColor="accent5"/>
          <w:sz w:val="20"/>
          <w:szCs w:val="20"/>
        </w:rPr>
      </w:pPr>
      <w:r w:rsidRPr="006C56C1">
        <w:rPr>
          <w:rFonts w:ascii="Arial" w:hAnsi="Arial" w:cs="Arial"/>
          <w:i/>
          <w:color w:val="4472C4" w:themeColor="accent5"/>
          <w:sz w:val="20"/>
          <w:szCs w:val="20"/>
        </w:rPr>
        <w:sym w:font="Wingdings" w:char="F0E0"/>
      </w:r>
      <w:r>
        <w:rPr>
          <w:rFonts w:ascii="Arial" w:hAnsi="Arial" w:cs="Arial"/>
          <w:i/>
          <w:color w:val="4472C4" w:themeColor="accent5"/>
          <w:sz w:val="20"/>
          <w:szCs w:val="20"/>
        </w:rPr>
        <w:t xml:space="preserve"> 3.4.5 Oberlichtdatenerfassung / -stempel</w:t>
      </w:r>
    </w:p>
    <w:p w14:paraId="4AAA2137" w14:textId="6380505C" w:rsidR="000B1424" w:rsidRDefault="000B1424" w:rsidP="0010485B">
      <w:pPr>
        <w:pStyle w:val="KeinLeerraum"/>
        <w:spacing w:line="276" w:lineRule="auto"/>
        <w:rPr>
          <w:rFonts w:ascii="Arial" w:hAnsi="Arial" w:cs="Arial"/>
        </w:rPr>
      </w:pPr>
      <w:r w:rsidRPr="00B42BA8">
        <w:rPr>
          <w:rFonts w:ascii="Arial" w:hAnsi="Arial" w:cs="Arial"/>
          <w:noProof/>
          <w:lang w:eastAsia="de-DE"/>
        </w:rPr>
        <w:drawing>
          <wp:anchor distT="0" distB="0" distL="114300" distR="114300" simplePos="0" relativeHeight="251661312" behindDoc="1" locked="0" layoutInCell="1" allowOverlap="1" wp14:anchorId="59F68B6E" wp14:editId="5BC03417">
            <wp:simplePos x="0" y="0"/>
            <wp:positionH relativeFrom="column">
              <wp:posOffset>581416</wp:posOffset>
            </wp:positionH>
            <wp:positionV relativeFrom="paragraph">
              <wp:posOffset>185420</wp:posOffset>
            </wp:positionV>
            <wp:extent cx="878400" cy="921600"/>
            <wp:effectExtent l="0" t="0" r="0" b="0"/>
            <wp:wrapTight wrapText="bothSides">
              <wp:wrapPolygon edited="0">
                <wp:start x="0" y="0"/>
                <wp:lineTo x="0" y="20990"/>
                <wp:lineTo x="21085" y="20990"/>
                <wp:lineTo x="21085" y="0"/>
                <wp:lineTo x="0" y="0"/>
              </wp:wrapPolygon>
            </wp:wrapTight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80" t="1396" r="5400" b="866"/>
                    <a:stretch/>
                  </pic:blipFill>
                  <pic:spPr bwMode="auto">
                    <a:xfrm>
                      <a:off x="0" y="0"/>
                      <a:ext cx="878400" cy="921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5E95B7C" w14:textId="0F3C1514" w:rsidR="00D64A2B" w:rsidRDefault="00D64A2B" w:rsidP="000B1424">
      <w:pPr>
        <w:pStyle w:val="KeinLeerraum"/>
        <w:numPr>
          <w:ilvl w:val="0"/>
          <w:numId w:val="46"/>
        </w:num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Blockname </w:t>
      </w:r>
      <w:r w:rsidRPr="00D64A2B">
        <w:rPr>
          <w:rFonts w:ascii="Arial" w:hAnsi="Arial" w:cs="Arial"/>
        </w:rPr>
        <w:sym w:font="Wingdings" w:char="F0E0"/>
      </w:r>
      <w:r>
        <w:rPr>
          <w:rFonts w:ascii="Arial" w:hAnsi="Arial" w:cs="Arial"/>
        </w:rPr>
        <w:t xml:space="preserve"> </w:t>
      </w:r>
      <w:r w:rsidRPr="00B42BA8">
        <w:rPr>
          <w:rFonts w:ascii="Arial" w:hAnsi="Arial" w:cs="Arial"/>
        </w:rPr>
        <w:t>Fensterstempel, Türstempel, Oberlichtstempel</w:t>
      </w:r>
    </w:p>
    <w:p w14:paraId="5C75FBE8" w14:textId="1EF87660" w:rsidR="000B1424" w:rsidRDefault="00D64A2B" w:rsidP="000B1424">
      <w:pPr>
        <w:pStyle w:val="KeinLeerraum"/>
        <w:numPr>
          <w:ilvl w:val="0"/>
          <w:numId w:val="46"/>
        </w:num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Positionierung auf </w:t>
      </w:r>
      <w:r w:rsidR="000B1424">
        <w:rPr>
          <w:rFonts w:ascii="Arial" w:hAnsi="Arial" w:cs="Arial"/>
        </w:rPr>
        <w:t xml:space="preserve">Layer: </w:t>
      </w:r>
      <w:r w:rsidR="000B1424">
        <w:rPr>
          <w:rFonts w:ascii="Arial" w:hAnsi="Arial" w:cs="Arial"/>
        </w:rPr>
        <w:tab/>
        <w:t>300_TUER_TXT</w:t>
      </w:r>
    </w:p>
    <w:p w14:paraId="1424ADAB" w14:textId="2F24E8DE" w:rsidR="000B1424" w:rsidRDefault="000B1424" w:rsidP="00D64A2B">
      <w:pPr>
        <w:pStyle w:val="KeinLeerraum"/>
        <w:spacing w:line="276" w:lineRule="auto"/>
        <w:ind w:left="4974" w:firstLine="698"/>
        <w:rPr>
          <w:rFonts w:ascii="Arial" w:hAnsi="Arial" w:cs="Arial"/>
        </w:rPr>
      </w:pPr>
      <w:r w:rsidRPr="00B42BA8">
        <w:rPr>
          <w:rFonts w:ascii="Arial" w:hAnsi="Arial" w:cs="Arial"/>
        </w:rPr>
        <w:t>300_F</w:t>
      </w:r>
      <w:r>
        <w:rPr>
          <w:rFonts w:ascii="Arial" w:hAnsi="Arial" w:cs="Arial"/>
        </w:rPr>
        <w:t>ENSTER_TXT</w:t>
      </w:r>
    </w:p>
    <w:p w14:paraId="360658ED" w14:textId="4FE8040A" w:rsidR="000B1424" w:rsidRDefault="000B1424" w:rsidP="00D64A2B">
      <w:pPr>
        <w:pStyle w:val="KeinLeerraum"/>
        <w:spacing w:line="276" w:lineRule="auto"/>
        <w:ind w:left="4974" w:firstLine="698"/>
        <w:rPr>
          <w:rFonts w:ascii="Arial" w:hAnsi="Arial" w:cs="Arial"/>
        </w:rPr>
      </w:pPr>
      <w:r>
        <w:rPr>
          <w:rFonts w:ascii="Arial" w:hAnsi="Arial" w:cs="Arial"/>
        </w:rPr>
        <w:t>300_OBERLICHT_TXT</w:t>
      </w:r>
    </w:p>
    <w:p w14:paraId="621522EA" w14:textId="77777777" w:rsidR="000B1424" w:rsidRDefault="000B1424" w:rsidP="0010485B">
      <w:pPr>
        <w:pStyle w:val="KeinLeerraum"/>
        <w:spacing w:line="276" w:lineRule="auto"/>
        <w:rPr>
          <w:rFonts w:ascii="Arial" w:hAnsi="Arial" w:cs="Arial"/>
        </w:rPr>
      </w:pPr>
    </w:p>
    <w:p w14:paraId="7376D6BA" w14:textId="77777777" w:rsidR="000B1424" w:rsidRDefault="000B1424" w:rsidP="0010485B">
      <w:pPr>
        <w:pStyle w:val="KeinLeerraum"/>
        <w:spacing w:line="276" w:lineRule="auto"/>
        <w:rPr>
          <w:rFonts w:ascii="Arial" w:hAnsi="Arial" w:cs="Arial"/>
        </w:rPr>
      </w:pPr>
    </w:p>
    <w:p w14:paraId="4CC8C8DC" w14:textId="1B3A1BF1" w:rsidR="00FB3F06" w:rsidRPr="00B42BA8" w:rsidRDefault="00FB3F06" w:rsidP="00CB21E3">
      <w:pPr>
        <w:pStyle w:val="KeinLeerraum"/>
        <w:pBdr>
          <w:bottom w:val="single" w:sz="6" w:space="1" w:color="auto"/>
        </w:pBdr>
        <w:spacing w:line="276" w:lineRule="auto"/>
        <w:rPr>
          <w:rFonts w:ascii="Arial" w:hAnsi="Arial" w:cs="Arial"/>
        </w:rPr>
      </w:pPr>
      <w:r w:rsidRPr="00B42BA8">
        <w:rPr>
          <w:rFonts w:ascii="Arial" w:hAnsi="Arial" w:cs="Arial"/>
        </w:rPr>
        <w:t xml:space="preserve">Prüfung der Tür-, Fenster und Oberlicht-Stempel bzgl. </w:t>
      </w:r>
      <w:r w:rsidR="00D64A2B">
        <w:rPr>
          <w:rFonts w:ascii="Arial" w:hAnsi="Arial" w:cs="Arial"/>
        </w:rPr>
        <w:t>einer zugehörigen Raum-</w:t>
      </w:r>
      <w:r w:rsidRPr="00B42BA8">
        <w:rPr>
          <w:rFonts w:ascii="Arial" w:hAnsi="Arial" w:cs="Arial"/>
        </w:rPr>
        <w:t xml:space="preserve">ID, </w:t>
      </w:r>
      <w:r w:rsidR="00D64A2B">
        <w:rPr>
          <w:rFonts w:ascii="Arial" w:hAnsi="Arial" w:cs="Arial"/>
        </w:rPr>
        <w:t xml:space="preserve">d.h. jedes Objekt kann einem Raum zugeordnet werden. </w:t>
      </w:r>
    </w:p>
    <w:p w14:paraId="55A71012" w14:textId="77777777" w:rsidR="00B43FAA" w:rsidRDefault="00B43FAA" w:rsidP="00CB21E3">
      <w:pPr>
        <w:pStyle w:val="KeinLeerraum"/>
        <w:spacing w:line="276" w:lineRule="auto"/>
        <w:rPr>
          <w:rFonts w:ascii="Arial" w:hAnsi="Arial" w:cs="Arial"/>
          <w:u w:val="single"/>
        </w:rPr>
      </w:pPr>
    </w:p>
    <w:p w14:paraId="5C88C47E" w14:textId="52B3C55B" w:rsidR="00B42BA8" w:rsidRPr="00B43FAA" w:rsidRDefault="00B42BA8" w:rsidP="00CB21E3">
      <w:pPr>
        <w:pStyle w:val="KeinLeerraum"/>
        <w:spacing w:line="276" w:lineRule="auto"/>
        <w:rPr>
          <w:rFonts w:ascii="Arial" w:hAnsi="Arial" w:cs="Arial"/>
          <w:b/>
          <w:u w:val="single"/>
        </w:rPr>
      </w:pPr>
      <w:r w:rsidRPr="00B43FAA">
        <w:rPr>
          <w:rFonts w:ascii="Arial" w:hAnsi="Arial" w:cs="Arial"/>
          <w:b/>
          <w:u w:val="single"/>
        </w:rPr>
        <w:t>Achtung:</w:t>
      </w:r>
    </w:p>
    <w:p w14:paraId="26C1A50F" w14:textId="48F2CF9F" w:rsidR="00B42BA8" w:rsidRPr="00D64A2B" w:rsidRDefault="00D64A2B" w:rsidP="00CB21E3">
      <w:pPr>
        <w:pStyle w:val="KeinLeerraum"/>
        <w:numPr>
          <w:ilvl w:val="0"/>
          <w:numId w:val="39"/>
        </w:num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FB3F06" w:rsidRPr="00D64A2B">
        <w:rPr>
          <w:rFonts w:ascii="Arial" w:hAnsi="Arial" w:cs="Arial"/>
        </w:rPr>
        <w:t xml:space="preserve">ämtliche Stempel </w:t>
      </w:r>
      <w:r>
        <w:rPr>
          <w:rFonts w:ascii="Arial" w:hAnsi="Arial" w:cs="Arial"/>
        </w:rPr>
        <w:t xml:space="preserve">dürfen </w:t>
      </w:r>
      <w:r w:rsidR="00FB3F06" w:rsidRPr="00D64A2B">
        <w:rPr>
          <w:rFonts w:ascii="Arial" w:hAnsi="Arial" w:cs="Arial"/>
        </w:rPr>
        <w:t xml:space="preserve">nicht aufgelöst </w:t>
      </w:r>
      <w:r w:rsidR="00B42BA8" w:rsidRPr="00D64A2B">
        <w:rPr>
          <w:rFonts w:ascii="Arial" w:hAnsi="Arial" w:cs="Arial"/>
        </w:rPr>
        <w:t xml:space="preserve">werden. </w:t>
      </w:r>
    </w:p>
    <w:p w14:paraId="635E091E" w14:textId="65EE693E" w:rsidR="00B42BA8" w:rsidRDefault="00B42BA8" w:rsidP="00CB21E3">
      <w:pPr>
        <w:pStyle w:val="KeinLeerraum"/>
        <w:numPr>
          <w:ilvl w:val="0"/>
          <w:numId w:val="39"/>
        </w:numPr>
        <w:spacing w:line="276" w:lineRule="auto"/>
        <w:rPr>
          <w:rFonts w:ascii="Arial" w:hAnsi="Arial" w:cs="Arial"/>
        </w:rPr>
      </w:pPr>
      <w:r w:rsidRPr="00B42BA8">
        <w:rPr>
          <w:rFonts w:ascii="Arial" w:hAnsi="Arial" w:cs="Arial"/>
        </w:rPr>
        <w:t xml:space="preserve">Sie </w:t>
      </w:r>
      <w:r w:rsidR="00FB3F06" w:rsidRPr="00B42BA8">
        <w:rPr>
          <w:rFonts w:ascii="Arial" w:hAnsi="Arial" w:cs="Arial"/>
        </w:rPr>
        <w:t>funk</w:t>
      </w:r>
      <w:r w:rsidR="00D64A2B">
        <w:rPr>
          <w:rFonts w:ascii="Arial" w:hAnsi="Arial" w:cs="Arial"/>
        </w:rPr>
        <w:t>tionieren nur als Block mit d</w:t>
      </w:r>
      <w:r w:rsidR="00FB3F06" w:rsidRPr="00B42BA8">
        <w:rPr>
          <w:rFonts w:ascii="Arial" w:hAnsi="Arial" w:cs="Arial"/>
        </w:rPr>
        <w:t>en entsprechenden Attributen und der korrekten Blockbezeichnung</w:t>
      </w:r>
      <w:r w:rsidR="00D64A2B">
        <w:rPr>
          <w:rFonts w:ascii="Arial" w:hAnsi="Arial" w:cs="Arial"/>
        </w:rPr>
        <w:t>.</w:t>
      </w:r>
    </w:p>
    <w:p w14:paraId="5BB1233F" w14:textId="0FF11FF9" w:rsidR="00B42BA8" w:rsidRDefault="00FB3F06" w:rsidP="00CB21E3">
      <w:pPr>
        <w:pStyle w:val="KeinLeerraum"/>
        <w:numPr>
          <w:ilvl w:val="0"/>
          <w:numId w:val="39"/>
        </w:numPr>
        <w:spacing w:line="276" w:lineRule="auto"/>
        <w:rPr>
          <w:rFonts w:ascii="Arial" w:hAnsi="Arial" w:cs="Arial"/>
        </w:rPr>
      </w:pPr>
      <w:r w:rsidRPr="00B42BA8">
        <w:rPr>
          <w:rFonts w:ascii="Arial" w:hAnsi="Arial" w:cs="Arial"/>
        </w:rPr>
        <w:t xml:space="preserve">Attribute mit Gleitpunktzahl-Werten erfolgt eine Überprüfung des </w:t>
      </w:r>
      <w:r w:rsidR="00D64A2B">
        <w:rPr>
          <w:rFonts w:ascii="Arial" w:hAnsi="Arial" w:cs="Arial"/>
        </w:rPr>
        <w:t>D</w:t>
      </w:r>
      <w:r w:rsidRPr="00B42BA8">
        <w:rPr>
          <w:rFonts w:ascii="Arial" w:hAnsi="Arial" w:cs="Arial"/>
        </w:rPr>
        <w:t xml:space="preserve">ezimaltrennzeichens. Es wird für diese eine </w:t>
      </w:r>
      <w:r w:rsidR="00511747">
        <w:rPr>
          <w:rFonts w:ascii="Arial" w:hAnsi="Arial" w:cs="Arial"/>
        </w:rPr>
        <w:t xml:space="preserve">automatische Korrektur (Punkt </w:t>
      </w:r>
      <w:r w:rsidR="00511747" w:rsidRPr="00511747">
        <w:rPr>
          <w:rFonts w:ascii="Arial" w:hAnsi="Arial" w:cs="Arial"/>
        </w:rPr>
        <w:sym w:font="Wingdings" w:char="F0E0"/>
      </w:r>
      <w:r w:rsidRPr="00B42BA8">
        <w:rPr>
          <w:rFonts w:ascii="Arial" w:hAnsi="Arial" w:cs="Arial"/>
        </w:rPr>
        <w:t xml:space="preserve"> Komma) vorgenommen.</w:t>
      </w:r>
    </w:p>
    <w:p w14:paraId="0319DFF9" w14:textId="0554BEBD" w:rsidR="00B42BA8" w:rsidRDefault="00B42BA8" w:rsidP="00CB21E3">
      <w:pPr>
        <w:pStyle w:val="KeinLeerraum"/>
        <w:numPr>
          <w:ilvl w:val="0"/>
          <w:numId w:val="39"/>
        </w:numPr>
        <w:spacing w:line="276" w:lineRule="auto"/>
        <w:rPr>
          <w:rFonts w:ascii="Arial" w:hAnsi="Arial" w:cs="Arial"/>
        </w:rPr>
      </w:pPr>
      <w:r w:rsidRPr="00B42BA8">
        <w:rPr>
          <w:rFonts w:ascii="Arial" w:hAnsi="Arial" w:cs="Arial"/>
        </w:rPr>
        <w:t>E</w:t>
      </w:r>
      <w:r w:rsidR="00FB3F06" w:rsidRPr="00B42BA8">
        <w:rPr>
          <w:rFonts w:ascii="Arial" w:hAnsi="Arial" w:cs="Arial"/>
        </w:rPr>
        <w:t xml:space="preserve">s werden zulässige Layer geprüft. </w:t>
      </w:r>
    </w:p>
    <w:p w14:paraId="5C49DF7F" w14:textId="77777777" w:rsidR="00511747" w:rsidRDefault="00FB3F06" w:rsidP="00CB21E3">
      <w:pPr>
        <w:pStyle w:val="KeinLeerraum"/>
        <w:numPr>
          <w:ilvl w:val="0"/>
          <w:numId w:val="39"/>
        </w:numPr>
        <w:spacing w:line="276" w:lineRule="auto"/>
        <w:rPr>
          <w:rFonts w:ascii="Arial" w:hAnsi="Arial" w:cs="Arial"/>
        </w:rPr>
      </w:pPr>
      <w:r w:rsidRPr="00B42BA8">
        <w:rPr>
          <w:rFonts w:ascii="Arial" w:hAnsi="Arial" w:cs="Arial"/>
        </w:rPr>
        <w:t>Fehlt ein Layer, der per Konfiguration vorgegeben ist</w:t>
      </w:r>
      <w:r w:rsidR="00511747">
        <w:rPr>
          <w:rFonts w:ascii="Arial" w:hAnsi="Arial" w:cs="Arial"/>
        </w:rPr>
        <w:t xml:space="preserve">, wird das als Fehler angezeigt. </w:t>
      </w:r>
    </w:p>
    <w:p w14:paraId="2483B842" w14:textId="37B2AAA9" w:rsidR="00B42BA8" w:rsidRDefault="00511747" w:rsidP="00CB21E3">
      <w:pPr>
        <w:pStyle w:val="KeinLeerraum"/>
        <w:spacing w:line="276" w:lineRule="auto"/>
        <w:ind w:left="720"/>
        <w:rPr>
          <w:rFonts w:ascii="Arial" w:hAnsi="Arial" w:cs="Arial"/>
        </w:rPr>
      </w:pPr>
      <w:r w:rsidRPr="00511747">
        <w:rPr>
          <w:rFonts w:ascii="Arial" w:hAnsi="Arial" w:cs="Arial"/>
        </w:rPr>
        <w:sym w:font="Wingdings" w:char="F0E0"/>
      </w:r>
      <w:r>
        <w:rPr>
          <w:rFonts w:ascii="Arial" w:hAnsi="Arial" w:cs="Arial"/>
        </w:rPr>
        <w:t xml:space="preserve"> Plausibilitätsprüfung</w:t>
      </w:r>
    </w:p>
    <w:p w14:paraId="3E7F0C22" w14:textId="04A26A6A" w:rsidR="00FB3F06" w:rsidRPr="00B42BA8" w:rsidRDefault="00FB3F06" w:rsidP="00CB21E3">
      <w:pPr>
        <w:pStyle w:val="KeinLeerraum"/>
        <w:numPr>
          <w:ilvl w:val="0"/>
          <w:numId w:val="39"/>
        </w:numPr>
        <w:spacing w:line="276" w:lineRule="auto"/>
        <w:rPr>
          <w:rFonts w:ascii="Arial" w:hAnsi="Arial" w:cs="Arial"/>
        </w:rPr>
      </w:pPr>
      <w:r w:rsidRPr="00B42BA8">
        <w:rPr>
          <w:rFonts w:ascii="Arial" w:hAnsi="Arial" w:cs="Arial"/>
        </w:rPr>
        <w:t>Werden weitere Layer verwendet, die nicht per Konfiguration vorgegeben wurden, wird eine Warnung in das Protokoll aufgenommen.</w:t>
      </w:r>
    </w:p>
    <w:p w14:paraId="5A20C5FE" w14:textId="48660AB9" w:rsidR="00B42BA8" w:rsidRPr="006C56C1" w:rsidRDefault="00FB3F06" w:rsidP="00CA1910">
      <w:pPr>
        <w:pStyle w:val="KeinLeerraum"/>
        <w:numPr>
          <w:ilvl w:val="0"/>
          <w:numId w:val="39"/>
        </w:numPr>
        <w:spacing w:line="276" w:lineRule="auto"/>
      </w:pPr>
      <w:r w:rsidRPr="00843302">
        <w:rPr>
          <w:rFonts w:ascii="Arial" w:hAnsi="Arial" w:cs="Arial"/>
        </w:rPr>
        <w:t xml:space="preserve">Für bestimmte Layer erfolgt eine Prüfung auf Verwendung/Belegung. Sind diese Layer unbelegt, wird ein Hinweis im Prüfprotokoll generiert. </w:t>
      </w:r>
    </w:p>
    <w:sectPr w:rsidR="00B42BA8" w:rsidRPr="006C56C1" w:rsidSect="006720BC">
      <w:type w:val="continuous"/>
      <w:pgSz w:w="11906" w:h="16838" w:code="9"/>
      <w:pgMar w:top="737" w:right="1134" w:bottom="737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D0773" w14:textId="77777777" w:rsidR="00850EFE" w:rsidRDefault="00850EFE" w:rsidP="000208E0">
      <w:r>
        <w:separator/>
      </w:r>
    </w:p>
  </w:endnote>
  <w:endnote w:type="continuationSeparator" w:id="0">
    <w:p w14:paraId="352EAA82" w14:textId="77777777" w:rsidR="00850EFE" w:rsidRDefault="00850EFE" w:rsidP="00020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8ED0F" w14:textId="77777777" w:rsidR="00993044" w:rsidRDefault="0099304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F9190" w14:textId="77777777" w:rsidR="0037278F" w:rsidRDefault="0037278F" w:rsidP="0037278F">
    <w:pPr>
      <w:pStyle w:val="Fuzeile"/>
      <w:pBdr>
        <w:bottom w:val="single" w:sz="6" w:space="1" w:color="auto"/>
      </w:pBdr>
    </w:pPr>
  </w:p>
  <w:p w14:paraId="7BC0A92D" w14:textId="5C62D5EB" w:rsidR="00344F94" w:rsidRPr="004126C0" w:rsidRDefault="0037278F" w:rsidP="00344F94">
    <w:pPr>
      <w:pStyle w:val="Fuzeile"/>
      <w:rPr>
        <w:rFonts w:ascii="Arial" w:hAnsi="Arial" w:cs="Arial"/>
        <w:bCs/>
        <w:sz w:val="16"/>
        <w:szCs w:val="16"/>
      </w:rPr>
    </w:pPr>
    <w:r>
      <w:rPr>
        <w:rFonts w:ascii="Arial" w:hAnsi="Arial" w:cs="Arial"/>
        <w:sz w:val="16"/>
        <w:szCs w:val="16"/>
      </w:rPr>
      <w:t>Stand:</w:t>
    </w:r>
    <w:r w:rsidR="00344F94">
      <w:rPr>
        <w:rFonts w:ascii="Arial" w:hAnsi="Arial" w:cs="Arial"/>
        <w:sz w:val="16"/>
        <w:szCs w:val="16"/>
      </w:rPr>
      <w:t xml:space="preserve"> </w:t>
    </w:r>
    <w:r w:rsidR="005B302F" w:rsidRPr="005B302F">
      <w:rPr>
        <w:rFonts w:ascii="Arial" w:hAnsi="Arial" w:cs="Arial"/>
        <w:sz w:val="16"/>
        <w:szCs w:val="16"/>
      </w:rPr>
      <w:t>01.11.2025</w:t>
    </w:r>
    <w:r w:rsidRPr="006D49D8">
      <w:rPr>
        <w:rFonts w:ascii="Arial" w:hAnsi="Arial" w:cs="Arial"/>
        <w:sz w:val="16"/>
        <w:szCs w:val="16"/>
      </w:rPr>
      <w:tab/>
    </w:r>
    <w:r w:rsidR="00C62865">
      <w:rPr>
        <w:rFonts w:ascii="Arial" w:hAnsi="Arial" w:cs="Arial"/>
        <w:sz w:val="16"/>
        <w:szCs w:val="16"/>
      </w:rPr>
      <w:fldChar w:fldCharType="begin"/>
    </w:r>
    <w:r w:rsidR="00C62865">
      <w:rPr>
        <w:rFonts w:ascii="Arial" w:hAnsi="Arial" w:cs="Arial"/>
        <w:sz w:val="16"/>
        <w:szCs w:val="16"/>
      </w:rPr>
      <w:instrText xml:space="preserve"> FILENAME \* MERGEFORMAT </w:instrText>
    </w:r>
    <w:r w:rsidR="00C62865">
      <w:rPr>
        <w:rFonts w:ascii="Arial" w:hAnsi="Arial" w:cs="Arial"/>
        <w:sz w:val="16"/>
        <w:szCs w:val="16"/>
      </w:rPr>
      <w:fldChar w:fldCharType="separate"/>
    </w:r>
    <w:r w:rsidR="00F2795B">
      <w:rPr>
        <w:rFonts w:ascii="Arial" w:hAnsi="Arial" w:cs="Arial"/>
        <w:noProof/>
        <w:sz w:val="16"/>
        <w:szCs w:val="16"/>
      </w:rPr>
      <w:t>Anlage 2-01 Erstellung Testplan AutoCAD.docx</w:t>
    </w:r>
    <w:r w:rsidR="00C62865">
      <w:rPr>
        <w:rFonts w:ascii="Arial" w:hAnsi="Arial" w:cs="Arial"/>
        <w:sz w:val="16"/>
        <w:szCs w:val="16"/>
      </w:rPr>
      <w:fldChar w:fldCharType="end"/>
    </w:r>
    <w:r w:rsidRPr="006D49D8">
      <w:rPr>
        <w:rFonts w:ascii="Arial" w:hAnsi="Arial" w:cs="Arial"/>
        <w:sz w:val="16"/>
        <w:szCs w:val="16"/>
      </w:rPr>
      <w:tab/>
    </w:r>
    <w:r w:rsidR="008735B4" w:rsidRPr="002C27E5">
      <w:rPr>
        <w:sz w:val="16"/>
        <w:szCs w:val="16"/>
      </w:rPr>
      <w:t xml:space="preserve">Seite </w:t>
    </w:r>
    <w:sdt>
      <w:sdtPr>
        <w:rPr>
          <w:sz w:val="16"/>
          <w:szCs w:val="16"/>
        </w:rPr>
        <w:id w:val="-512067814"/>
        <w:docPartObj>
          <w:docPartGallery w:val="Page Numbers (Bottom of Page)"/>
          <w:docPartUnique/>
        </w:docPartObj>
      </w:sdtPr>
      <w:sdtEndPr/>
      <w:sdtContent>
        <w:r w:rsidR="008735B4">
          <w:rPr>
            <w:sz w:val="16"/>
            <w:szCs w:val="16"/>
          </w:rPr>
          <w:fldChar w:fldCharType="begin"/>
        </w:r>
        <w:r w:rsidR="008735B4">
          <w:rPr>
            <w:sz w:val="16"/>
            <w:szCs w:val="16"/>
          </w:rPr>
          <w:instrText xml:space="preserve"> PAGE  \* Arabic  \* MERGEFORMAT </w:instrText>
        </w:r>
        <w:r w:rsidR="008735B4">
          <w:rPr>
            <w:sz w:val="16"/>
            <w:szCs w:val="16"/>
          </w:rPr>
          <w:fldChar w:fldCharType="separate"/>
        </w:r>
        <w:r w:rsidR="008735B4">
          <w:rPr>
            <w:noProof/>
            <w:sz w:val="16"/>
            <w:szCs w:val="16"/>
          </w:rPr>
          <w:t>1</w:t>
        </w:r>
        <w:r w:rsidR="008735B4">
          <w:rPr>
            <w:sz w:val="16"/>
            <w:szCs w:val="16"/>
          </w:rPr>
          <w:fldChar w:fldCharType="end"/>
        </w:r>
        <w:r w:rsidR="008735B4" w:rsidRPr="002C27E5">
          <w:rPr>
            <w:sz w:val="16"/>
            <w:szCs w:val="16"/>
          </w:rPr>
          <w:t xml:space="preserve"> von</w:t>
        </w:r>
      </w:sdtContent>
    </w:sdt>
    <w:r w:rsidR="008735B4" w:rsidRPr="002C27E5">
      <w:rPr>
        <w:sz w:val="16"/>
        <w:szCs w:val="16"/>
      </w:rPr>
      <w:t xml:space="preserve"> </w:t>
    </w:r>
    <w:r w:rsidR="008735B4">
      <w:rPr>
        <w:sz w:val="16"/>
        <w:szCs w:val="16"/>
      </w:rPr>
      <w:t xml:space="preserve"> </w:t>
    </w:r>
    <w:r w:rsidR="008735B4">
      <w:rPr>
        <w:sz w:val="16"/>
        <w:szCs w:val="16"/>
      </w:rPr>
      <w:fldChar w:fldCharType="begin"/>
    </w:r>
    <w:r w:rsidR="008735B4">
      <w:rPr>
        <w:sz w:val="16"/>
        <w:szCs w:val="16"/>
      </w:rPr>
      <w:instrText xml:space="preserve"> =</w:instrText>
    </w:r>
    <w:r w:rsidR="008735B4">
      <w:rPr>
        <w:sz w:val="16"/>
        <w:szCs w:val="16"/>
      </w:rPr>
      <w:fldChar w:fldCharType="begin"/>
    </w:r>
    <w:r w:rsidR="008735B4">
      <w:rPr>
        <w:sz w:val="16"/>
        <w:szCs w:val="16"/>
      </w:rPr>
      <w:instrText xml:space="preserve"> NUMPAGES </w:instrText>
    </w:r>
    <w:r w:rsidR="008735B4">
      <w:rPr>
        <w:sz w:val="16"/>
        <w:szCs w:val="16"/>
      </w:rPr>
      <w:fldChar w:fldCharType="separate"/>
    </w:r>
    <w:r w:rsidR="00F2795B">
      <w:rPr>
        <w:noProof/>
        <w:sz w:val="16"/>
        <w:szCs w:val="16"/>
      </w:rPr>
      <w:instrText>4</w:instrText>
    </w:r>
    <w:r w:rsidR="008735B4">
      <w:rPr>
        <w:sz w:val="16"/>
        <w:szCs w:val="16"/>
      </w:rPr>
      <w:fldChar w:fldCharType="end"/>
    </w:r>
    <w:r w:rsidR="008735B4">
      <w:rPr>
        <w:sz w:val="16"/>
        <w:szCs w:val="16"/>
      </w:rPr>
      <w:instrText xml:space="preserve"> - 1 </w:instrText>
    </w:r>
    <w:r w:rsidR="008735B4">
      <w:rPr>
        <w:sz w:val="16"/>
        <w:szCs w:val="16"/>
      </w:rPr>
      <w:fldChar w:fldCharType="separate"/>
    </w:r>
    <w:r w:rsidR="00F2795B">
      <w:rPr>
        <w:noProof/>
        <w:sz w:val="16"/>
        <w:szCs w:val="16"/>
      </w:rPr>
      <w:t>3</w:t>
    </w:r>
    <w:r w:rsidR="008735B4">
      <w:rPr>
        <w:sz w:val="16"/>
        <w:szCs w:val="16"/>
      </w:rPr>
      <w:fldChar w:fldCharType="end"/>
    </w:r>
    <w:r w:rsidR="00344F94">
      <w:rPr>
        <w:rFonts w:ascii="Arial" w:hAnsi="Arial" w:cs="Arial"/>
        <w:bCs/>
        <w:sz w:val="16"/>
        <w:szCs w:val="16"/>
      </w:rPr>
      <w:tab/>
    </w:r>
    <w:r w:rsidR="00344F94">
      <w:rPr>
        <w:rFonts w:ascii="Arial" w:hAnsi="Arial" w:cs="Arial"/>
        <w:bCs/>
        <w:sz w:val="16"/>
        <w:szCs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90200" w14:textId="77777777" w:rsidR="00F717B4" w:rsidRDefault="00F717B4" w:rsidP="00F717B4">
    <w:pPr>
      <w:pStyle w:val="Fuzeile"/>
      <w:pBdr>
        <w:bottom w:val="single" w:sz="6" w:space="1" w:color="auto"/>
      </w:pBdr>
    </w:pPr>
  </w:p>
  <w:p w14:paraId="60D38884" w14:textId="6281605E" w:rsidR="00F717B4" w:rsidRPr="006D49D8" w:rsidRDefault="006D49D8" w:rsidP="00C41AF6">
    <w:pPr>
      <w:pStyle w:val="Fuzeile"/>
      <w:rPr>
        <w:rFonts w:ascii="Arial" w:hAnsi="Arial" w:cs="Arial"/>
        <w:sz w:val="16"/>
        <w:szCs w:val="16"/>
      </w:rPr>
    </w:pPr>
    <w:r w:rsidRPr="006D49D8">
      <w:rPr>
        <w:rFonts w:ascii="Arial" w:hAnsi="Arial" w:cs="Arial"/>
        <w:sz w:val="16"/>
        <w:szCs w:val="16"/>
      </w:rPr>
      <w:tab/>
    </w:r>
    <w:r w:rsidR="005B302F">
      <w:rPr>
        <w:rFonts w:ascii="Arial" w:hAnsi="Arial" w:cs="Arial"/>
        <w:sz w:val="16"/>
        <w:szCs w:val="16"/>
      </w:rPr>
      <w:fldChar w:fldCharType="begin"/>
    </w:r>
    <w:r w:rsidR="005B302F">
      <w:rPr>
        <w:rFonts w:ascii="Arial" w:hAnsi="Arial" w:cs="Arial"/>
        <w:sz w:val="16"/>
        <w:szCs w:val="16"/>
      </w:rPr>
      <w:instrText xml:space="preserve"> FILENAME \* MERGEFORMAT </w:instrText>
    </w:r>
    <w:r w:rsidR="005B302F">
      <w:rPr>
        <w:rFonts w:ascii="Arial" w:hAnsi="Arial" w:cs="Arial"/>
        <w:sz w:val="16"/>
        <w:szCs w:val="16"/>
      </w:rPr>
      <w:fldChar w:fldCharType="separate"/>
    </w:r>
    <w:r w:rsidR="00F2795B">
      <w:rPr>
        <w:rFonts w:ascii="Arial" w:hAnsi="Arial" w:cs="Arial"/>
        <w:noProof/>
        <w:sz w:val="16"/>
        <w:szCs w:val="16"/>
      </w:rPr>
      <w:t>Anlage 2-01 Erstellung Testplan AutoCAD.docx</w:t>
    </w:r>
    <w:r w:rsidR="005B302F">
      <w:rPr>
        <w:rFonts w:ascii="Arial" w:hAnsi="Arial" w:cs="Arial"/>
        <w:sz w:val="16"/>
        <w:szCs w:val="16"/>
      </w:rPr>
      <w:fldChar w:fldCharType="end"/>
    </w:r>
    <w:r w:rsidR="00C41AF6">
      <w:rPr>
        <w:rFonts w:ascii="Arial" w:hAnsi="Arial" w:cs="Arial"/>
        <w:sz w:val="16"/>
        <w:szCs w:val="16"/>
      </w:rPr>
      <w:tab/>
    </w:r>
  </w:p>
  <w:p w14:paraId="2E2914CF" w14:textId="77777777" w:rsidR="00F717B4" w:rsidRDefault="00F717B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78C9E" w14:textId="77777777" w:rsidR="00850EFE" w:rsidRDefault="00850EFE" w:rsidP="000208E0">
      <w:r>
        <w:separator/>
      </w:r>
    </w:p>
  </w:footnote>
  <w:footnote w:type="continuationSeparator" w:id="0">
    <w:p w14:paraId="71EC5255" w14:textId="77777777" w:rsidR="00850EFE" w:rsidRDefault="00850EFE" w:rsidP="000208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A9EED" w14:textId="0C386ED5" w:rsidR="009D7F8E" w:rsidRDefault="009D7F8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36E09" w14:textId="6C009201" w:rsidR="00885C5E" w:rsidRDefault="00344F94" w:rsidP="00885C5E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9264" behindDoc="1" locked="0" layoutInCell="1" allowOverlap="1" wp14:anchorId="0240650F" wp14:editId="004547EA">
          <wp:simplePos x="0" y="0"/>
          <wp:positionH relativeFrom="margin">
            <wp:align>right</wp:align>
          </wp:positionH>
          <wp:positionV relativeFrom="paragraph">
            <wp:posOffset>12065</wp:posOffset>
          </wp:positionV>
          <wp:extent cx="1979930" cy="251460"/>
          <wp:effectExtent l="0" t="0" r="1270" b="0"/>
          <wp:wrapNone/>
          <wp:docPr id="1" name="Bild 5" descr="SMF_034_O_RGB_1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SMF_034_O_RGB_15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9930" cy="251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06E2E7" w14:textId="3D094B31" w:rsidR="00885C5E" w:rsidRDefault="00885C5E" w:rsidP="00885C5E">
    <w:pPr>
      <w:pStyle w:val="Kopfzeile"/>
      <w:pBdr>
        <w:bottom w:val="single" w:sz="6" w:space="1" w:color="auto"/>
      </w:pBdr>
    </w:pPr>
  </w:p>
  <w:p w14:paraId="1E8C4133" w14:textId="41F741C6" w:rsidR="00885C5E" w:rsidRDefault="00885C5E" w:rsidP="00885C5E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C16BA" w14:textId="2852D169" w:rsidR="00F717B4" w:rsidRDefault="00F717B4" w:rsidP="00F370C1">
    <w:pPr>
      <w:pStyle w:val="Kopfzeile"/>
      <w:pBdr>
        <w:bottom w:val="single" w:sz="6" w:space="1" w:color="auto"/>
      </w:pBdr>
    </w:pPr>
    <w:r>
      <w:rPr>
        <w:noProof/>
        <w:lang w:eastAsia="de-DE"/>
      </w:rPr>
      <w:drawing>
        <wp:anchor distT="0" distB="0" distL="114300" distR="114300" simplePos="0" relativeHeight="251661312" behindDoc="0" locked="0" layoutInCell="1" allowOverlap="1" wp14:anchorId="16A917D3" wp14:editId="7003A9C1">
          <wp:simplePos x="0" y="0"/>
          <wp:positionH relativeFrom="column">
            <wp:posOffset>3895180</wp:posOffset>
          </wp:positionH>
          <wp:positionV relativeFrom="paragraph">
            <wp:posOffset>-83004</wp:posOffset>
          </wp:positionV>
          <wp:extent cx="1979930" cy="251460"/>
          <wp:effectExtent l="0" t="0" r="1270" b="0"/>
          <wp:wrapSquare wrapText="bothSides"/>
          <wp:docPr id="5" name="Bild 5" descr="SMF_034_O_RGB_1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SMF_034_O_RGB_15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9930" cy="251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510C0C6" w14:textId="77777777" w:rsidR="00F370C1" w:rsidRDefault="00F370C1" w:rsidP="00F370C1">
    <w:pPr>
      <w:pStyle w:val="Kopfzeile"/>
      <w:pBdr>
        <w:bottom w:val="single" w:sz="6" w:space="1" w:color="auto"/>
      </w:pBdr>
    </w:pPr>
  </w:p>
  <w:p w14:paraId="4EC058A6" w14:textId="77777777" w:rsidR="00F370C1" w:rsidRDefault="00F370C1" w:rsidP="00F370C1">
    <w:pPr>
      <w:pStyle w:val="Kopfzeil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B0A0D"/>
    <w:multiLevelType w:val="hybridMultilevel"/>
    <w:tmpl w:val="8EEA238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5479B"/>
    <w:multiLevelType w:val="hybridMultilevel"/>
    <w:tmpl w:val="78328AD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E81788"/>
    <w:multiLevelType w:val="hybridMultilevel"/>
    <w:tmpl w:val="DAE8712A"/>
    <w:lvl w:ilvl="0" w:tplc="2DE0438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44E6A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70C5C11"/>
    <w:multiLevelType w:val="multilevel"/>
    <w:tmpl w:val="D06C60F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720681F"/>
    <w:multiLevelType w:val="hybridMultilevel"/>
    <w:tmpl w:val="6748A80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77804CF"/>
    <w:multiLevelType w:val="hybridMultilevel"/>
    <w:tmpl w:val="35E2B18A"/>
    <w:lvl w:ilvl="0" w:tplc="0407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7" w15:restartNumberingAfterBreak="0">
    <w:nsid w:val="18C867E5"/>
    <w:multiLevelType w:val="multilevel"/>
    <w:tmpl w:val="F9A02310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F9A7EC1"/>
    <w:multiLevelType w:val="hybridMultilevel"/>
    <w:tmpl w:val="70F6E8A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114A9A"/>
    <w:multiLevelType w:val="hybridMultilevel"/>
    <w:tmpl w:val="6EA63C08"/>
    <w:lvl w:ilvl="0" w:tplc="FE8262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627D1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8254A4B"/>
    <w:multiLevelType w:val="hybridMultilevel"/>
    <w:tmpl w:val="FAECF08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754D99"/>
    <w:multiLevelType w:val="hybridMultilevel"/>
    <w:tmpl w:val="3CE47A64"/>
    <w:lvl w:ilvl="0" w:tplc="B178BFC8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076D3D"/>
    <w:multiLevelType w:val="hybridMultilevel"/>
    <w:tmpl w:val="0C486C9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153F1A"/>
    <w:multiLevelType w:val="hybridMultilevel"/>
    <w:tmpl w:val="F99A39C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07FD0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6727C34"/>
    <w:multiLevelType w:val="hybridMultilevel"/>
    <w:tmpl w:val="67DE4050"/>
    <w:lvl w:ilvl="0" w:tplc="04070011">
      <w:start w:val="1"/>
      <w:numFmt w:val="decimal"/>
      <w:lvlText w:val="%1)"/>
      <w:lvlJc w:val="left"/>
      <w:pPr>
        <w:ind w:left="1440" w:hanging="360"/>
      </w:pPr>
    </w:lvl>
    <w:lvl w:ilvl="1" w:tplc="04070019">
      <w:start w:val="1"/>
      <w:numFmt w:val="lowerLetter"/>
      <w:lvlText w:val="%2."/>
      <w:lvlJc w:val="left"/>
      <w:pPr>
        <w:ind w:left="2160" w:hanging="360"/>
      </w:pPr>
    </w:lvl>
    <w:lvl w:ilvl="2" w:tplc="957057B8">
      <w:numFmt w:val="bullet"/>
      <w:lvlText w:val="-"/>
      <w:lvlJc w:val="left"/>
      <w:pPr>
        <w:ind w:left="3060" w:hanging="360"/>
      </w:pPr>
      <w:rPr>
        <w:rFonts w:ascii="Arial" w:eastAsiaTheme="minorHAnsi" w:hAnsi="Arial" w:cs="Arial" w:hint="default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7447274"/>
    <w:multiLevelType w:val="multilevel"/>
    <w:tmpl w:val="AB6E0D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8CA69B4"/>
    <w:multiLevelType w:val="hybridMultilevel"/>
    <w:tmpl w:val="FE1E5B06"/>
    <w:lvl w:ilvl="0" w:tplc="8B6AEDB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610AAD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5C00F8F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6B42AEA"/>
    <w:multiLevelType w:val="multilevel"/>
    <w:tmpl w:val="192AA5D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485B1B2E"/>
    <w:multiLevelType w:val="multilevel"/>
    <w:tmpl w:val="0002AF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AB37E17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E8F0720"/>
    <w:multiLevelType w:val="hybridMultilevel"/>
    <w:tmpl w:val="9652631E"/>
    <w:lvl w:ilvl="0" w:tplc="2F3C9E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9F025D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FD31CD8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17D7E31"/>
    <w:multiLevelType w:val="hybridMultilevel"/>
    <w:tmpl w:val="CEFC27B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7F4A29"/>
    <w:multiLevelType w:val="hybridMultilevel"/>
    <w:tmpl w:val="739A6110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51E869E0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3620F6D"/>
    <w:multiLevelType w:val="hybridMultilevel"/>
    <w:tmpl w:val="02421738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60F3D96"/>
    <w:multiLevelType w:val="hybridMultilevel"/>
    <w:tmpl w:val="9EC2EC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1013F8"/>
    <w:multiLevelType w:val="hybridMultilevel"/>
    <w:tmpl w:val="781AEA72"/>
    <w:lvl w:ilvl="0" w:tplc="195A0FD4">
      <w:start w:val="1"/>
      <w:numFmt w:val="decimal"/>
      <w:lvlText w:val="(%1)"/>
      <w:lvlJc w:val="left"/>
      <w:pPr>
        <w:ind w:left="720" w:hanging="360"/>
      </w:pPr>
      <w:rPr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E97C8A"/>
    <w:multiLevelType w:val="hybridMultilevel"/>
    <w:tmpl w:val="372C1EF4"/>
    <w:lvl w:ilvl="0" w:tplc="5BE6D886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E0B295D"/>
    <w:multiLevelType w:val="hybridMultilevel"/>
    <w:tmpl w:val="39FC02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A65D72">
      <w:numFmt w:val="bullet"/>
      <w:lvlText w:val=""/>
      <w:lvlJc w:val="left"/>
      <w:pPr>
        <w:ind w:left="1440" w:hanging="360"/>
      </w:pPr>
      <w:rPr>
        <w:rFonts w:ascii="Wingdings" w:eastAsiaTheme="minorHAnsi" w:hAnsi="Wingdings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6048F4"/>
    <w:multiLevelType w:val="multilevel"/>
    <w:tmpl w:val="D06C60F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5ED726EB"/>
    <w:multiLevelType w:val="multilevel"/>
    <w:tmpl w:val="817017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7" w15:restartNumberingAfterBreak="0">
    <w:nsid w:val="601E267C"/>
    <w:multiLevelType w:val="multilevel"/>
    <w:tmpl w:val="D0087FF2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8" w15:restartNumberingAfterBreak="0">
    <w:nsid w:val="610E2E1C"/>
    <w:multiLevelType w:val="multilevel"/>
    <w:tmpl w:val="22B6FFB8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619029E6"/>
    <w:multiLevelType w:val="hybridMultilevel"/>
    <w:tmpl w:val="CB1C9B5E"/>
    <w:lvl w:ilvl="0" w:tplc="025CCCEC">
      <w:start w:val="1"/>
      <w:numFmt w:val="lowerLetter"/>
      <w:lvlText w:val="%1)"/>
      <w:lvlJc w:val="left"/>
      <w:pPr>
        <w:ind w:left="1287" w:hanging="360"/>
      </w:pPr>
      <w:rPr>
        <w:b w:val="0"/>
      </w:r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62645977"/>
    <w:multiLevelType w:val="hybridMultilevel"/>
    <w:tmpl w:val="1522403E"/>
    <w:lvl w:ilvl="0" w:tplc="195A0FD4">
      <w:start w:val="1"/>
      <w:numFmt w:val="decimal"/>
      <w:lvlText w:val="(%1)"/>
      <w:lvlJc w:val="left"/>
      <w:pPr>
        <w:ind w:left="720" w:hanging="360"/>
      </w:pPr>
      <w:rPr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4486E87"/>
    <w:multiLevelType w:val="hybridMultilevel"/>
    <w:tmpl w:val="DE2033FE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65D43785"/>
    <w:multiLevelType w:val="multilevel"/>
    <w:tmpl w:val="D06C60FA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43" w15:restartNumberingAfterBreak="0">
    <w:nsid w:val="6CCD561F"/>
    <w:multiLevelType w:val="hybridMultilevel"/>
    <w:tmpl w:val="ED8C93D8"/>
    <w:lvl w:ilvl="0" w:tplc="0407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44" w15:restartNumberingAfterBreak="0">
    <w:nsid w:val="730D10E5"/>
    <w:multiLevelType w:val="multilevel"/>
    <w:tmpl w:val="D06C60F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4AE19E2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787D1BF2"/>
    <w:multiLevelType w:val="hybridMultilevel"/>
    <w:tmpl w:val="A2E6F604"/>
    <w:lvl w:ilvl="0" w:tplc="6FF8E6CC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2E3620"/>
    <w:multiLevelType w:val="hybridMultilevel"/>
    <w:tmpl w:val="6CA0CFF8"/>
    <w:lvl w:ilvl="0" w:tplc="B178BFC8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5137DA"/>
    <w:multiLevelType w:val="hybridMultilevel"/>
    <w:tmpl w:val="A498DCD0"/>
    <w:lvl w:ilvl="0" w:tplc="EFB2467E">
      <w:numFmt w:val="bullet"/>
      <w:lvlText w:val="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B93E8A"/>
    <w:multiLevelType w:val="hybridMultilevel"/>
    <w:tmpl w:val="5C06CB48"/>
    <w:lvl w:ilvl="0" w:tplc="384624CA">
      <w:start w:val="1"/>
      <w:numFmt w:val="bullet"/>
      <w:lvlText w:val="-"/>
      <w:lvlJc w:val="left"/>
      <w:pPr>
        <w:tabs>
          <w:tab w:val="num" w:pos="1092"/>
        </w:tabs>
        <w:ind w:left="1092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 w16cid:durableId="338167114">
    <w:abstractNumId w:val="2"/>
  </w:num>
  <w:num w:numId="2" w16cid:durableId="1605065471">
    <w:abstractNumId w:val="22"/>
  </w:num>
  <w:num w:numId="3" w16cid:durableId="572088013">
    <w:abstractNumId w:val="36"/>
  </w:num>
  <w:num w:numId="4" w16cid:durableId="1070543344">
    <w:abstractNumId w:val="21"/>
  </w:num>
  <w:num w:numId="5" w16cid:durableId="1299914199">
    <w:abstractNumId w:val="7"/>
  </w:num>
  <w:num w:numId="6" w16cid:durableId="1159881215">
    <w:abstractNumId w:val="38"/>
  </w:num>
  <w:num w:numId="7" w16cid:durableId="1766462784">
    <w:abstractNumId w:val="49"/>
  </w:num>
  <w:num w:numId="8" w16cid:durableId="827130720">
    <w:abstractNumId w:val="33"/>
  </w:num>
  <w:num w:numId="9" w16cid:durableId="1350527022">
    <w:abstractNumId w:val="46"/>
  </w:num>
  <w:num w:numId="10" w16cid:durableId="44989332">
    <w:abstractNumId w:val="20"/>
  </w:num>
  <w:num w:numId="11" w16cid:durableId="92744282">
    <w:abstractNumId w:val="15"/>
  </w:num>
  <w:num w:numId="12" w16cid:durableId="1498882151">
    <w:abstractNumId w:val="45"/>
  </w:num>
  <w:num w:numId="13" w16cid:durableId="1968730406">
    <w:abstractNumId w:val="17"/>
  </w:num>
  <w:num w:numId="14" w16cid:durableId="746683112">
    <w:abstractNumId w:val="24"/>
  </w:num>
  <w:num w:numId="15" w16cid:durableId="1951356608">
    <w:abstractNumId w:val="29"/>
  </w:num>
  <w:num w:numId="16" w16cid:durableId="1491360688">
    <w:abstractNumId w:val="23"/>
  </w:num>
  <w:num w:numId="17" w16cid:durableId="392238689">
    <w:abstractNumId w:val="26"/>
  </w:num>
  <w:num w:numId="18" w16cid:durableId="666833252">
    <w:abstractNumId w:val="10"/>
  </w:num>
  <w:num w:numId="19" w16cid:durableId="1904828430">
    <w:abstractNumId w:val="3"/>
  </w:num>
  <w:num w:numId="20" w16cid:durableId="388961975">
    <w:abstractNumId w:val="19"/>
  </w:num>
  <w:num w:numId="21" w16cid:durableId="380715599">
    <w:abstractNumId w:val="25"/>
  </w:num>
  <w:num w:numId="22" w16cid:durableId="1427844561">
    <w:abstractNumId w:val="41"/>
  </w:num>
  <w:num w:numId="23" w16cid:durableId="1072854183">
    <w:abstractNumId w:val="13"/>
  </w:num>
  <w:num w:numId="24" w16cid:durableId="866521793">
    <w:abstractNumId w:val="9"/>
  </w:num>
  <w:num w:numId="25" w16cid:durableId="1702196926">
    <w:abstractNumId w:val="0"/>
  </w:num>
  <w:num w:numId="26" w16cid:durableId="901523177">
    <w:abstractNumId w:val="4"/>
  </w:num>
  <w:num w:numId="27" w16cid:durableId="588002486">
    <w:abstractNumId w:val="34"/>
  </w:num>
  <w:num w:numId="28" w16cid:durableId="564217011">
    <w:abstractNumId w:val="6"/>
  </w:num>
  <w:num w:numId="29" w16cid:durableId="716514085">
    <w:abstractNumId w:val="44"/>
  </w:num>
  <w:num w:numId="30" w16cid:durableId="498931239">
    <w:abstractNumId w:val="35"/>
  </w:num>
  <w:num w:numId="31" w16cid:durableId="98641968">
    <w:abstractNumId w:val="37"/>
  </w:num>
  <w:num w:numId="32" w16cid:durableId="2043941709">
    <w:abstractNumId w:val="12"/>
  </w:num>
  <w:num w:numId="33" w16cid:durableId="253246801">
    <w:abstractNumId w:val="47"/>
  </w:num>
  <w:num w:numId="34" w16cid:durableId="1852334454">
    <w:abstractNumId w:val="18"/>
  </w:num>
  <w:num w:numId="35" w16cid:durableId="1839536026">
    <w:abstractNumId w:val="28"/>
  </w:num>
  <w:num w:numId="36" w16cid:durableId="1066876379">
    <w:abstractNumId w:val="1"/>
  </w:num>
  <w:num w:numId="37" w16cid:durableId="707754054">
    <w:abstractNumId w:val="8"/>
  </w:num>
  <w:num w:numId="38" w16cid:durableId="862980890">
    <w:abstractNumId w:val="27"/>
  </w:num>
  <w:num w:numId="39" w16cid:durableId="213389408">
    <w:abstractNumId w:val="31"/>
  </w:num>
  <w:num w:numId="40" w16cid:durableId="39064190">
    <w:abstractNumId w:val="42"/>
  </w:num>
  <w:num w:numId="41" w16cid:durableId="633605473">
    <w:abstractNumId w:val="16"/>
  </w:num>
  <w:num w:numId="42" w16cid:durableId="1234313763">
    <w:abstractNumId w:val="11"/>
  </w:num>
  <w:num w:numId="43" w16cid:durableId="1852645594">
    <w:abstractNumId w:val="5"/>
  </w:num>
  <w:num w:numId="44" w16cid:durableId="1422750955">
    <w:abstractNumId w:val="14"/>
  </w:num>
  <w:num w:numId="45" w16cid:durableId="1930697318">
    <w:abstractNumId w:val="40"/>
  </w:num>
  <w:num w:numId="46" w16cid:durableId="694962078">
    <w:abstractNumId w:val="43"/>
  </w:num>
  <w:num w:numId="47" w16cid:durableId="1605530043">
    <w:abstractNumId w:val="30"/>
  </w:num>
  <w:num w:numId="48" w16cid:durableId="760295860">
    <w:abstractNumId w:val="32"/>
  </w:num>
  <w:num w:numId="49" w16cid:durableId="614943155">
    <w:abstractNumId w:val="39"/>
  </w:num>
  <w:num w:numId="50" w16cid:durableId="1077241588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ocumentProtection w:edit="comments" w:formatting="1" w:enforcement="0"/>
  <w:defaultTabStop w:val="709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0EFE"/>
    <w:rsid w:val="000019D0"/>
    <w:rsid w:val="00017AD3"/>
    <w:rsid w:val="000208E0"/>
    <w:rsid w:val="00021BD3"/>
    <w:rsid w:val="00032FF1"/>
    <w:rsid w:val="000366FD"/>
    <w:rsid w:val="0004560B"/>
    <w:rsid w:val="0005021E"/>
    <w:rsid w:val="00051B5E"/>
    <w:rsid w:val="0006277C"/>
    <w:rsid w:val="00062F5C"/>
    <w:rsid w:val="00065A8F"/>
    <w:rsid w:val="0006644D"/>
    <w:rsid w:val="00066950"/>
    <w:rsid w:val="00073822"/>
    <w:rsid w:val="00074507"/>
    <w:rsid w:val="000766BC"/>
    <w:rsid w:val="0008680F"/>
    <w:rsid w:val="00097C00"/>
    <w:rsid w:val="000A3A6A"/>
    <w:rsid w:val="000A7FE2"/>
    <w:rsid w:val="000B1424"/>
    <w:rsid w:val="000B1AA9"/>
    <w:rsid w:val="000B2765"/>
    <w:rsid w:val="000C1BD8"/>
    <w:rsid w:val="000D4FCD"/>
    <w:rsid w:val="000E024C"/>
    <w:rsid w:val="000F1517"/>
    <w:rsid w:val="000F1F9B"/>
    <w:rsid w:val="000F59E0"/>
    <w:rsid w:val="0010101B"/>
    <w:rsid w:val="0010485B"/>
    <w:rsid w:val="00105B64"/>
    <w:rsid w:val="00107BC9"/>
    <w:rsid w:val="00117110"/>
    <w:rsid w:val="0013350C"/>
    <w:rsid w:val="0013427C"/>
    <w:rsid w:val="00144482"/>
    <w:rsid w:val="00146A86"/>
    <w:rsid w:val="00172F18"/>
    <w:rsid w:val="00181045"/>
    <w:rsid w:val="00192634"/>
    <w:rsid w:val="00197299"/>
    <w:rsid w:val="001A2455"/>
    <w:rsid w:val="001A25F6"/>
    <w:rsid w:val="001A2797"/>
    <w:rsid w:val="001A2E55"/>
    <w:rsid w:val="001D50FA"/>
    <w:rsid w:val="001D7B1F"/>
    <w:rsid w:val="001F62B8"/>
    <w:rsid w:val="002050F6"/>
    <w:rsid w:val="002072F9"/>
    <w:rsid w:val="002100A9"/>
    <w:rsid w:val="00211949"/>
    <w:rsid w:val="00223C27"/>
    <w:rsid w:val="002316FB"/>
    <w:rsid w:val="00232D5C"/>
    <w:rsid w:val="00235492"/>
    <w:rsid w:val="00235F0C"/>
    <w:rsid w:val="002533E3"/>
    <w:rsid w:val="00257446"/>
    <w:rsid w:val="00262FAF"/>
    <w:rsid w:val="00272ED2"/>
    <w:rsid w:val="00273900"/>
    <w:rsid w:val="002805F6"/>
    <w:rsid w:val="00287BA9"/>
    <w:rsid w:val="00292088"/>
    <w:rsid w:val="002A196E"/>
    <w:rsid w:val="002B0613"/>
    <w:rsid w:val="002B087C"/>
    <w:rsid w:val="002B0E92"/>
    <w:rsid w:val="002C164A"/>
    <w:rsid w:val="002C4E03"/>
    <w:rsid w:val="002C6EF3"/>
    <w:rsid w:val="002E04A1"/>
    <w:rsid w:val="002E6B1E"/>
    <w:rsid w:val="002F40E4"/>
    <w:rsid w:val="002F6AD2"/>
    <w:rsid w:val="002F7BF5"/>
    <w:rsid w:val="00302BED"/>
    <w:rsid w:val="00307D5D"/>
    <w:rsid w:val="00311BC9"/>
    <w:rsid w:val="00314AE5"/>
    <w:rsid w:val="00320ACA"/>
    <w:rsid w:val="0033088E"/>
    <w:rsid w:val="00341435"/>
    <w:rsid w:val="003438CC"/>
    <w:rsid w:val="00344F94"/>
    <w:rsid w:val="00352AD4"/>
    <w:rsid w:val="00354E9C"/>
    <w:rsid w:val="00355BF8"/>
    <w:rsid w:val="0037278F"/>
    <w:rsid w:val="00375A1B"/>
    <w:rsid w:val="00376D5A"/>
    <w:rsid w:val="003845C6"/>
    <w:rsid w:val="00387FBF"/>
    <w:rsid w:val="003B027B"/>
    <w:rsid w:val="003B1EB7"/>
    <w:rsid w:val="003B52E3"/>
    <w:rsid w:val="003B534D"/>
    <w:rsid w:val="003B7240"/>
    <w:rsid w:val="003C3D49"/>
    <w:rsid w:val="003C41A5"/>
    <w:rsid w:val="003C7701"/>
    <w:rsid w:val="003D0CBE"/>
    <w:rsid w:val="003D1879"/>
    <w:rsid w:val="003E5D1D"/>
    <w:rsid w:val="003E5FAE"/>
    <w:rsid w:val="003F0CE0"/>
    <w:rsid w:val="003F7362"/>
    <w:rsid w:val="003F7E75"/>
    <w:rsid w:val="004010A4"/>
    <w:rsid w:val="004015CB"/>
    <w:rsid w:val="00403B19"/>
    <w:rsid w:val="00412237"/>
    <w:rsid w:val="004126C0"/>
    <w:rsid w:val="00413692"/>
    <w:rsid w:val="00417DAB"/>
    <w:rsid w:val="0043371F"/>
    <w:rsid w:val="00436117"/>
    <w:rsid w:val="00446E33"/>
    <w:rsid w:val="00451E20"/>
    <w:rsid w:val="00452456"/>
    <w:rsid w:val="00452F5E"/>
    <w:rsid w:val="00463237"/>
    <w:rsid w:val="0046656B"/>
    <w:rsid w:val="00470DBE"/>
    <w:rsid w:val="00476E4E"/>
    <w:rsid w:val="00477BF8"/>
    <w:rsid w:val="00487041"/>
    <w:rsid w:val="004903DB"/>
    <w:rsid w:val="0049380E"/>
    <w:rsid w:val="004A0B79"/>
    <w:rsid w:val="004A39D8"/>
    <w:rsid w:val="004A5D46"/>
    <w:rsid w:val="004A7F64"/>
    <w:rsid w:val="004B2E61"/>
    <w:rsid w:val="004B3058"/>
    <w:rsid w:val="004C7B77"/>
    <w:rsid w:val="004D15E1"/>
    <w:rsid w:val="004D1E3E"/>
    <w:rsid w:val="004D3E94"/>
    <w:rsid w:val="004D78BE"/>
    <w:rsid w:val="004E3125"/>
    <w:rsid w:val="004E6631"/>
    <w:rsid w:val="004F615B"/>
    <w:rsid w:val="00500A06"/>
    <w:rsid w:val="00502D83"/>
    <w:rsid w:val="00503F2C"/>
    <w:rsid w:val="005076C5"/>
    <w:rsid w:val="00511747"/>
    <w:rsid w:val="005158FD"/>
    <w:rsid w:val="00520650"/>
    <w:rsid w:val="00525F2F"/>
    <w:rsid w:val="0052658E"/>
    <w:rsid w:val="00527D85"/>
    <w:rsid w:val="00533238"/>
    <w:rsid w:val="00564BC5"/>
    <w:rsid w:val="00566E5C"/>
    <w:rsid w:val="005677CE"/>
    <w:rsid w:val="00586E1D"/>
    <w:rsid w:val="005A166D"/>
    <w:rsid w:val="005A59E0"/>
    <w:rsid w:val="005A6083"/>
    <w:rsid w:val="005B23F6"/>
    <w:rsid w:val="005B302F"/>
    <w:rsid w:val="005C55DC"/>
    <w:rsid w:val="005D6766"/>
    <w:rsid w:val="005E307E"/>
    <w:rsid w:val="005F63E9"/>
    <w:rsid w:val="006025B5"/>
    <w:rsid w:val="006042F1"/>
    <w:rsid w:val="00607327"/>
    <w:rsid w:val="006247D2"/>
    <w:rsid w:val="0062599C"/>
    <w:rsid w:val="00645298"/>
    <w:rsid w:val="00652B30"/>
    <w:rsid w:val="0065526A"/>
    <w:rsid w:val="0066291E"/>
    <w:rsid w:val="00663E14"/>
    <w:rsid w:val="006720BC"/>
    <w:rsid w:val="006732E1"/>
    <w:rsid w:val="00681F37"/>
    <w:rsid w:val="006A62A2"/>
    <w:rsid w:val="006A7182"/>
    <w:rsid w:val="006B250E"/>
    <w:rsid w:val="006B5E6B"/>
    <w:rsid w:val="006C56C1"/>
    <w:rsid w:val="006D49D8"/>
    <w:rsid w:val="006E73BC"/>
    <w:rsid w:val="006F3948"/>
    <w:rsid w:val="00703720"/>
    <w:rsid w:val="007072C7"/>
    <w:rsid w:val="00711DA7"/>
    <w:rsid w:val="0071796E"/>
    <w:rsid w:val="00744062"/>
    <w:rsid w:val="00744C2E"/>
    <w:rsid w:val="007473A5"/>
    <w:rsid w:val="007524E1"/>
    <w:rsid w:val="00757A3C"/>
    <w:rsid w:val="00762984"/>
    <w:rsid w:val="0076655B"/>
    <w:rsid w:val="007724C0"/>
    <w:rsid w:val="0077352E"/>
    <w:rsid w:val="00774046"/>
    <w:rsid w:val="007901F7"/>
    <w:rsid w:val="0079135C"/>
    <w:rsid w:val="00797524"/>
    <w:rsid w:val="00797766"/>
    <w:rsid w:val="007B6206"/>
    <w:rsid w:val="007C09F7"/>
    <w:rsid w:val="007C27EB"/>
    <w:rsid w:val="007D2C7C"/>
    <w:rsid w:val="007D7DAC"/>
    <w:rsid w:val="007E3119"/>
    <w:rsid w:val="007E3341"/>
    <w:rsid w:val="007F3C68"/>
    <w:rsid w:val="00802D2C"/>
    <w:rsid w:val="008070E1"/>
    <w:rsid w:val="008073DD"/>
    <w:rsid w:val="00814539"/>
    <w:rsid w:val="00835A08"/>
    <w:rsid w:val="00840AC9"/>
    <w:rsid w:val="00841301"/>
    <w:rsid w:val="00843302"/>
    <w:rsid w:val="0084454B"/>
    <w:rsid w:val="008461F7"/>
    <w:rsid w:val="00850EFE"/>
    <w:rsid w:val="008656AD"/>
    <w:rsid w:val="00866611"/>
    <w:rsid w:val="008735B4"/>
    <w:rsid w:val="00881308"/>
    <w:rsid w:val="00882A64"/>
    <w:rsid w:val="00885C5E"/>
    <w:rsid w:val="00894349"/>
    <w:rsid w:val="008A4D6A"/>
    <w:rsid w:val="008B2070"/>
    <w:rsid w:val="008B265C"/>
    <w:rsid w:val="008C035B"/>
    <w:rsid w:val="008C6473"/>
    <w:rsid w:val="008D1E05"/>
    <w:rsid w:val="008D58FD"/>
    <w:rsid w:val="008D765E"/>
    <w:rsid w:val="008E4A2C"/>
    <w:rsid w:val="008E4C1F"/>
    <w:rsid w:val="008E5289"/>
    <w:rsid w:val="008F6B58"/>
    <w:rsid w:val="0090144C"/>
    <w:rsid w:val="009041EC"/>
    <w:rsid w:val="00911570"/>
    <w:rsid w:val="00913D2E"/>
    <w:rsid w:val="00922AD6"/>
    <w:rsid w:val="00926C65"/>
    <w:rsid w:val="009308C9"/>
    <w:rsid w:val="00934B57"/>
    <w:rsid w:val="0093501D"/>
    <w:rsid w:val="009429C9"/>
    <w:rsid w:val="0094581E"/>
    <w:rsid w:val="00945DAA"/>
    <w:rsid w:val="009556AD"/>
    <w:rsid w:val="00957ABF"/>
    <w:rsid w:val="009602D0"/>
    <w:rsid w:val="009605E4"/>
    <w:rsid w:val="009713D9"/>
    <w:rsid w:val="009745E6"/>
    <w:rsid w:val="00981F5F"/>
    <w:rsid w:val="00982ED6"/>
    <w:rsid w:val="00991611"/>
    <w:rsid w:val="00993044"/>
    <w:rsid w:val="009D15C6"/>
    <w:rsid w:val="009D48CC"/>
    <w:rsid w:val="009D4FCD"/>
    <w:rsid w:val="009D7F8E"/>
    <w:rsid w:val="009E3B92"/>
    <w:rsid w:val="009F6D9C"/>
    <w:rsid w:val="009F737F"/>
    <w:rsid w:val="00A03730"/>
    <w:rsid w:val="00A14803"/>
    <w:rsid w:val="00A16118"/>
    <w:rsid w:val="00A16674"/>
    <w:rsid w:val="00A2272A"/>
    <w:rsid w:val="00A22AB6"/>
    <w:rsid w:val="00A24102"/>
    <w:rsid w:val="00A270D9"/>
    <w:rsid w:val="00A301F9"/>
    <w:rsid w:val="00A32BC8"/>
    <w:rsid w:val="00A3444D"/>
    <w:rsid w:val="00A34809"/>
    <w:rsid w:val="00A3577F"/>
    <w:rsid w:val="00A57EBB"/>
    <w:rsid w:val="00A61555"/>
    <w:rsid w:val="00A6387F"/>
    <w:rsid w:val="00A66A24"/>
    <w:rsid w:val="00A67922"/>
    <w:rsid w:val="00A70461"/>
    <w:rsid w:val="00A8530D"/>
    <w:rsid w:val="00A94FF0"/>
    <w:rsid w:val="00A954E5"/>
    <w:rsid w:val="00AA108F"/>
    <w:rsid w:val="00AA700A"/>
    <w:rsid w:val="00AB0723"/>
    <w:rsid w:val="00AD0F69"/>
    <w:rsid w:val="00AD4137"/>
    <w:rsid w:val="00AD7EBE"/>
    <w:rsid w:val="00AE6FAD"/>
    <w:rsid w:val="00AF1E95"/>
    <w:rsid w:val="00AF4CFC"/>
    <w:rsid w:val="00B052ED"/>
    <w:rsid w:val="00B42BA8"/>
    <w:rsid w:val="00B43FAA"/>
    <w:rsid w:val="00B6047A"/>
    <w:rsid w:val="00B62407"/>
    <w:rsid w:val="00B91539"/>
    <w:rsid w:val="00B944B0"/>
    <w:rsid w:val="00BA5BD4"/>
    <w:rsid w:val="00BC4075"/>
    <w:rsid w:val="00BC5177"/>
    <w:rsid w:val="00BC7CCE"/>
    <w:rsid w:val="00BD5468"/>
    <w:rsid w:val="00BE4C06"/>
    <w:rsid w:val="00BE6A5F"/>
    <w:rsid w:val="00C1025E"/>
    <w:rsid w:val="00C20942"/>
    <w:rsid w:val="00C229B8"/>
    <w:rsid w:val="00C26011"/>
    <w:rsid w:val="00C35550"/>
    <w:rsid w:val="00C36CB7"/>
    <w:rsid w:val="00C41AF6"/>
    <w:rsid w:val="00C5233B"/>
    <w:rsid w:val="00C5739F"/>
    <w:rsid w:val="00C57C68"/>
    <w:rsid w:val="00C62865"/>
    <w:rsid w:val="00C62C30"/>
    <w:rsid w:val="00C65131"/>
    <w:rsid w:val="00C70AD6"/>
    <w:rsid w:val="00C80A4D"/>
    <w:rsid w:val="00C915FE"/>
    <w:rsid w:val="00C9582E"/>
    <w:rsid w:val="00CB0891"/>
    <w:rsid w:val="00CB21E3"/>
    <w:rsid w:val="00CB43B5"/>
    <w:rsid w:val="00CD31EA"/>
    <w:rsid w:val="00CD38FA"/>
    <w:rsid w:val="00CF34A9"/>
    <w:rsid w:val="00CF5340"/>
    <w:rsid w:val="00D14CDC"/>
    <w:rsid w:val="00D27BFF"/>
    <w:rsid w:val="00D36425"/>
    <w:rsid w:val="00D46791"/>
    <w:rsid w:val="00D4725C"/>
    <w:rsid w:val="00D500C7"/>
    <w:rsid w:val="00D56B39"/>
    <w:rsid w:val="00D613DD"/>
    <w:rsid w:val="00D64A2B"/>
    <w:rsid w:val="00D679DC"/>
    <w:rsid w:val="00D809AD"/>
    <w:rsid w:val="00D873A4"/>
    <w:rsid w:val="00D903EC"/>
    <w:rsid w:val="00D92817"/>
    <w:rsid w:val="00D93AA6"/>
    <w:rsid w:val="00D96F05"/>
    <w:rsid w:val="00DA2469"/>
    <w:rsid w:val="00DA7C19"/>
    <w:rsid w:val="00DB2A07"/>
    <w:rsid w:val="00DC0704"/>
    <w:rsid w:val="00DC28A9"/>
    <w:rsid w:val="00DC5E2B"/>
    <w:rsid w:val="00DD0F31"/>
    <w:rsid w:val="00DD3F4B"/>
    <w:rsid w:val="00DD7323"/>
    <w:rsid w:val="00DE688F"/>
    <w:rsid w:val="00DE724D"/>
    <w:rsid w:val="00DF45FA"/>
    <w:rsid w:val="00DF5426"/>
    <w:rsid w:val="00DF5B87"/>
    <w:rsid w:val="00E05881"/>
    <w:rsid w:val="00E24DF7"/>
    <w:rsid w:val="00E3534B"/>
    <w:rsid w:val="00E558F0"/>
    <w:rsid w:val="00E57903"/>
    <w:rsid w:val="00E7102B"/>
    <w:rsid w:val="00E72265"/>
    <w:rsid w:val="00E76C79"/>
    <w:rsid w:val="00E77D8E"/>
    <w:rsid w:val="00E8655E"/>
    <w:rsid w:val="00E878B8"/>
    <w:rsid w:val="00E91148"/>
    <w:rsid w:val="00E939A4"/>
    <w:rsid w:val="00E9678C"/>
    <w:rsid w:val="00EA2F33"/>
    <w:rsid w:val="00EA424A"/>
    <w:rsid w:val="00EA6D1D"/>
    <w:rsid w:val="00EB075F"/>
    <w:rsid w:val="00EB1A1A"/>
    <w:rsid w:val="00EB50B2"/>
    <w:rsid w:val="00EC476D"/>
    <w:rsid w:val="00EC6528"/>
    <w:rsid w:val="00ED28E1"/>
    <w:rsid w:val="00ED54FC"/>
    <w:rsid w:val="00ED79E5"/>
    <w:rsid w:val="00EE57E8"/>
    <w:rsid w:val="00EF2039"/>
    <w:rsid w:val="00F02BB3"/>
    <w:rsid w:val="00F12F56"/>
    <w:rsid w:val="00F15415"/>
    <w:rsid w:val="00F16E92"/>
    <w:rsid w:val="00F16F20"/>
    <w:rsid w:val="00F252FF"/>
    <w:rsid w:val="00F2795B"/>
    <w:rsid w:val="00F30746"/>
    <w:rsid w:val="00F30C90"/>
    <w:rsid w:val="00F370C1"/>
    <w:rsid w:val="00F37625"/>
    <w:rsid w:val="00F52011"/>
    <w:rsid w:val="00F54EA0"/>
    <w:rsid w:val="00F562E7"/>
    <w:rsid w:val="00F56AC2"/>
    <w:rsid w:val="00F70BCE"/>
    <w:rsid w:val="00F717B4"/>
    <w:rsid w:val="00F84A17"/>
    <w:rsid w:val="00F85972"/>
    <w:rsid w:val="00F91617"/>
    <w:rsid w:val="00F95CF8"/>
    <w:rsid w:val="00FA42CE"/>
    <w:rsid w:val="00FA519E"/>
    <w:rsid w:val="00FB1511"/>
    <w:rsid w:val="00FB3F06"/>
    <w:rsid w:val="00FC7A6E"/>
    <w:rsid w:val="00FE3A69"/>
    <w:rsid w:val="00FF7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E9D7BED"/>
  <w15:chartTrackingRefBased/>
  <w15:docId w15:val="{99B873B8-C589-4938-8676-CDE96BAAA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before="120" w:after="120"/>
        <w:ind w:left="511" w:hanging="284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mase"/>
    <w:uiPriority w:val="1"/>
    <w:qFormat/>
    <w:rsid w:val="0049380E"/>
    <w:pPr>
      <w:widowControl w:val="0"/>
      <w:spacing w:before="0" w:after="0"/>
      <w:ind w:left="0" w:firstLine="0"/>
    </w:pPr>
  </w:style>
  <w:style w:type="paragraph" w:styleId="berschrift1">
    <w:name w:val="heading 1"/>
    <w:basedOn w:val="Standard"/>
    <w:next w:val="Standard"/>
    <w:link w:val="berschrift1Zchn"/>
    <w:qFormat/>
    <w:rsid w:val="00797524"/>
    <w:pPr>
      <w:keepNext/>
      <w:spacing w:before="240"/>
      <w:outlineLvl w:val="0"/>
    </w:pPr>
    <w:rPr>
      <w:rFonts w:eastAsia="Times New Roman" w:cs="Arial"/>
      <w:b/>
      <w:bCs/>
      <w:kern w:val="32"/>
      <w:sz w:val="28"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94581E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5B23F6"/>
    <w:pPr>
      <w:keepNext/>
      <w:keepLines/>
      <w:outlineLvl w:val="2"/>
    </w:pPr>
    <w:rPr>
      <w:rFonts w:eastAsiaTheme="majorEastAsia" w:cstheme="majorBidi"/>
      <w:b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3845C6"/>
    <w:pPr>
      <w:keepNext/>
      <w:keepLines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81F3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681F37"/>
  </w:style>
  <w:style w:type="paragraph" w:styleId="Fuzeile">
    <w:name w:val="footer"/>
    <w:basedOn w:val="Standard"/>
    <w:link w:val="FuzeileZchn"/>
    <w:uiPriority w:val="99"/>
    <w:unhideWhenUsed/>
    <w:rsid w:val="00681F3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81F37"/>
  </w:style>
  <w:style w:type="character" w:styleId="Hyperlink">
    <w:name w:val="Hyperlink"/>
    <w:uiPriority w:val="99"/>
    <w:rsid w:val="00A24102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A24102"/>
    <w:pPr>
      <w:ind w:left="720"/>
      <w:contextualSpacing/>
    </w:pPr>
    <w:rPr>
      <w:rFonts w:eastAsia="Times New Roman" w:cs="Times New Roman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rsid w:val="00797524"/>
    <w:rPr>
      <w:rFonts w:ascii="Arial" w:eastAsia="Times New Roman" w:hAnsi="Arial" w:cs="Arial"/>
      <w:b/>
      <w:bCs/>
      <w:kern w:val="32"/>
      <w:sz w:val="28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4581E"/>
    <w:rPr>
      <w:rFonts w:ascii="Arial" w:eastAsiaTheme="majorEastAsia" w:hAnsi="Arial" w:cstheme="majorBidi"/>
      <w:b/>
      <w:sz w:val="28"/>
      <w:szCs w:val="2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26011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26011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A42C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A42CE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A42C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A42C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A42CE"/>
    <w:rPr>
      <w:b/>
      <w:bCs/>
      <w:sz w:val="20"/>
      <w:szCs w:val="20"/>
    </w:rPr>
  </w:style>
  <w:style w:type="character" w:customStyle="1" w:styleId="berschrift3Zchn">
    <w:name w:val="Überschrift 3 Zchn"/>
    <w:basedOn w:val="Absatz-Standardschriftart"/>
    <w:link w:val="berschrift3"/>
    <w:rsid w:val="005B23F6"/>
    <w:rPr>
      <w:rFonts w:ascii="Arial" w:eastAsiaTheme="majorEastAsia" w:hAnsi="Arial" w:cstheme="majorBidi"/>
      <w:b/>
      <w:sz w:val="24"/>
      <w:szCs w:val="24"/>
    </w:rPr>
  </w:style>
  <w:style w:type="paragraph" w:styleId="Titel">
    <w:name w:val="Title"/>
    <w:basedOn w:val="Standard"/>
    <w:next w:val="berschrift1"/>
    <w:link w:val="TitelZchn"/>
    <w:uiPriority w:val="10"/>
    <w:qFormat/>
    <w:rsid w:val="00762984"/>
    <w:pPr>
      <w:contextualSpacing/>
    </w:pPr>
    <w:rPr>
      <w:rFonts w:eastAsiaTheme="majorEastAsia" w:cstheme="majorBidi"/>
      <w:b/>
      <w:spacing w:val="-10"/>
      <w:kern w:val="28"/>
      <w:sz w:val="52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62984"/>
    <w:rPr>
      <w:rFonts w:ascii="Arial" w:eastAsiaTheme="majorEastAsia" w:hAnsi="Arial" w:cstheme="majorBidi"/>
      <w:b/>
      <w:spacing w:val="-10"/>
      <w:kern w:val="28"/>
      <w:sz w:val="52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94581E"/>
    <w:pPr>
      <w:numPr>
        <w:ilvl w:val="1"/>
      </w:numPr>
      <w:ind w:left="658" w:hanging="431"/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94581E"/>
    <w:rPr>
      <w:rFonts w:eastAsiaTheme="minorEastAsia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qFormat/>
    <w:rsid w:val="0094581E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94581E"/>
    <w:rPr>
      <w:i/>
      <w:iCs/>
    </w:rPr>
  </w:style>
  <w:style w:type="character" w:styleId="IntensiveHervorhebung">
    <w:name w:val="Intense Emphasis"/>
    <w:basedOn w:val="Absatz-Standardschriftart"/>
    <w:uiPriority w:val="21"/>
    <w:qFormat/>
    <w:rsid w:val="0094581E"/>
    <w:rPr>
      <w:i/>
      <w:iCs/>
      <w:color w:val="5B9BD5" w:themeColor="accent1"/>
    </w:rPr>
  </w:style>
  <w:style w:type="paragraph" w:styleId="Textkrper-Einzug2">
    <w:name w:val="Body Text Indent 2"/>
    <w:basedOn w:val="Standard"/>
    <w:link w:val="Textkrper-Einzug2Zchn"/>
    <w:rsid w:val="00841301"/>
    <w:pPr>
      <w:ind w:left="709"/>
      <w:jc w:val="both"/>
    </w:pPr>
    <w:rPr>
      <w:rFonts w:eastAsia="Times New Roman" w:cs="Times New Roman"/>
      <w:szCs w:val="20"/>
      <w:lang w:eastAsia="de-DE"/>
    </w:rPr>
  </w:style>
  <w:style w:type="character" w:customStyle="1" w:styleId="Textkrper-Einzug2Zchn">
    <w:name w:val="Textkörper-Einzug 2 Zchn"/>
    <w:basedOn w:val="Absatz-Standardschriftart"/>
    <w:link w:val="Textkrper-Einzug2"/>
    <w:rsid w:val="00841301"/>
    <w:rPr>
      <w:rFonts w:ascii="Arial" w:eastAsia="Times New Roman" w:hAnsi="Arial" w:cs="Times New Roman"/>
      <w:szCs w:val="20"/>
      <w:lang w:eastAsia="de-DE"/>
    </w:rPr>
  </w:style>
  <w:style w:type="paragraph" w:styleId="berarbeitung">
    <w:name w:val="Revision"/>
    <w:hidden/>
    <w:uiPriority w:val="99"/>
    <w:semiHidden/>
    <w:rsid w:val="00066950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A16674"/>
    <w:pPr>
      <w:keepLines/>
      <w:spacing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</w:rPr>
  </w:style>
  <w:style w:type="paragraph" w:styleId="Verzeichnis1">
    <w:name w:val="toc 1"/>
    <w:basedOn w:val="Standard"/>
    <w:next w:val="Standard"/>
    <w:autoRedefine/>
    <w:uiPriority w:val="39"/>
    <w:unhideWhenUsed/>
    <w:rsid w:val="006247D2"/>
    <w:pPr>
      <w:tabs>
        <w:tab w:val="left" w:pos="440"/>
        <w:tab w:val="right" w:leader="dot" w:pos="9062"/>
      </w:tabs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A16674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rsid w:val="00A16674"/>
    <w:pPr>
      <w:spacing w:after="100"/>
      <w:ind w:left="440"/>
    </w:pPr>
  </w:style>
  <w:style w:type="character" w:styleId="Fett">
    <w:name w:val="Strong"/>
    <w:basedOn w:val="Absatz-Standardschriftart"/>
    <w:uiPriority w:val="22"/>
    <w:qFormat/>
    <w:rsid w:val="00051B5E"/>
    <w:rPr>
      <w:b/>
      <w:bCs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3845C6"/>
    <w:rPr>
      <w:rFonts w:asciiTheme="majorHAnsi" w:eastAsiaTheme="majorEastAsia" w:hAnsiTheme="majorHAnsi" w:cstheme="majorBidi"/>
      <w:i/>
      <w:iCs/>
      <w:color w:val="2E74B5" w:themeColor="accent1" w:themeShade="BF"/>
      <w:sz w:val="20"/>
    </w:rPr>
  </w:style>
  <w:style w:type="table" w:styleId="Tabellenraster">
    <w:name w:val="Table Grid"/>
    <w:basedOn w:val="NormaleTabelle"/>
    <w:uiPriority w:val="59"/>
    <w:rsid w:val="00850EFE"/>
    <w:pPr>
      <w:widowControl w:val="0"/>
      <w:spacing w:before="0" w:after="0"/>
      <w:ind w:left="0" w:firstLine="0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uiPriority w:val="99"/>
    <w:semiHidden/>
    <w:unhideWhenUsed/>
    <w:rsid w:val="006D49D8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6D49D8"/>
  </w:style>
  <w:style w:type="paragraph" w:styleId="KeinLeerraum">
    <w:name w:val="No Spacing"/>
    <w:uiPriority w:val="1"/>
    <w:qFormat/>
    <w:rsid w:val="00E77D8E"/>
    <w:pPr>
      <w:widowControl w:val="0"/>
      <w:spacing w:before="0" w:after="0"/>
      <w:ind w:left="0" w:firstLin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3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671414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83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077288">
                      <w:marLeft w:val="0"/>
                      <w:marRight w:val="48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2278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483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1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ZBM@sib.smf.sachsen.de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file:///\\sib-srv-d302v\usr$\RaschkeA\Documents\Dokumente_SIB\Anleitungen_PTS\CAD\FM-Dokumentationsrichtlinie%20(CAD\FM-DokuRL)" TargetMode="External"/><Relationship Id="rId19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hyperlink" Target="mailto:ZBM@sib.smf.sachsen.de" TargetMode="Externa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475F7-159C-4A47-912F-F6AE59838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897</Words>
  <Characters>5656</Characters>
  <Application>Microsoft Office Word</Application>
  <DocSecurity>0</DocSecurity>
  <Lines>47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SIB</Company>
  <LinksUpToDate>false</LinksUpToDate>
  <CharactersWithSpaces>6540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Seidel, Manuela - SIB-D3</dc:creator>
  <cp:keywords/>
  <dc:description/>
  <cp:lastModifiedBy>Seidel, Manuela - SIB-D3</cp:lastModifiedBy>
  <cp:revision>43</cp:revision>
  <cp:lastPrinted>2025-10-22T12:16:00Z</cp:lastPrinted>
  <dcterms:created xsi:type="dcterms:W3CDTF">2025-04-09T11:39:00Z</dcterms:created>
  <dcterms:modified xsi:type="dcterms:W3CDTF">2025-10-22T12:19:00Z</dcterms:modified>
</cp:coreProperties>
</file>